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2F" w:rsidRDefault="00727C2F" w:rsidP="000200AE">
      <w:pPr>
        <w:spacing w:line="260" w:lineRule="atLeast"/>
        <w:rPr>
          <w:rFonts w:ascii="Tahoma" w:hAnsi="Tahoma" w:cs="Tahoma"/>
          <w:b/>
          <w:u w:val="single"/>
        </w:rPr>
      </w:pPr>
    </w:p>
    <w:p w:rsidR="00727C2F" w:rsidRPr="00727C2F" w:rsidRDefault="00727C2F" w:rsidP="00727C2F">
      <w:pPr>
        <w:spacing w:line="260" w:lineRule="atLeast"/>
        <w:jc w:val="right"/>
        <w:rPr>
          <w:rFonts w:ascii="Tahoma" w:hAnsi="Tahoma" w:cs="Tahoma"/>
          <w:b/>
          <w:sz w:val="24"/>
          <w:szCs w:val="24"/>
          <w:u w:val="single"/>
        </w:rPr>
      </w:pPr>
      <w:r w:rsidRPr="00727C2F">
        <w:rPr>
          <w:rFonts w:ascii="Tahoma" w:hAnsi="Tahoma" w:cs="Tahoma"/>
          <w:b/>
          <w:sz w:val="24"/>
          <w:szCs w:val="24"/>
          <w:u w:val="single"/>
        </w:rPr>
        <w:t>ZAŁĄCZNIK NR 1A-1 DO SIWZ</w:t>
      </w:r>
    </w:p>
    <w:p w:rsidR="00F81360" w:rsidRDefault="00F81360" w:rsidP="003317F9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F81360" w:rsidRPr="00F81360" w:rsidRDefault="00F81360" w:rsidP="00F81360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81360">
        <w:rPr>
          <w:rFonts w:ascii="Tahoma" w:hAnsi="Tahoma" w:cs="Tahoma"/>
          <w:b/>
          <w:sz w:val="24"/>
          <w:szCs w:val="24"/>
          <w:u w:val="single"/>
        </w:rPr>
        <w:t>WYMAGANE PARAMETRY GRANICZNE</w:t>
      </w:r>
    </w:p>
    <w:p w:rsidR="00F81360" w:rsidRDefault="00F81360" w:rsidP="000200AE">
      <w:pPr>
        <w:spacing w:line="260" w:lineRule="atLeast"/>
        <w:rPr>
          <w:rFonts w:ascii="Tahoma" w:hAnsi="Tahoma" w:cs="Tahoma"/>
          <w:b/>
          <w:u w:val="single"/>
        </w:rPr>
      </w:pPr>
    </w:p>
    <w:p w:rsidR="00474DED" w:rsidRPr="003C6327" w:rsidRDefault="00474DED" w:rsidP="003317F9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6327">
        <w:rPr>
          <w:rFonts w:ascii="Tahoma" w:hAnsi="Tahoma" w:cs="Tahoma"/>
          <w:b/>
          <w:sz w:val="24"/>
          <w:szCs w:val="24"/>
          <w:u w:val="single"/>
        </w:rPr>
        <w:t xml:space="preserve">Zadanie nr 1 </w:t>
      </w:r>
    </w:p>
    <w:p w:rsidR="00474DED" w:rsidRDefault="00474DED" w:rsidP="00474DED">
      <w:pPr>
        <w:spacing w:line="260" w:lineRule="atLeast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ZESTAWY DO ZAMYKANIA UBYTKÓW W PRZEGRODACH SERCA ORAZ NIEPRAWIDŁOWYCH POŁĄCZEŃ NACZYNIOWYCH</w:t>
      </w:r>
    </w:p>
    <w:p w:rsidR="00F81360" w:rsidRDefault="00F81360" w:rsidP="003317F9">
      <w:pPr>
        <w:widowControl w:val="0"/>
        <w:suppressAutoHyphens/>
        <w:jc w:val="both"/>
        <w:textAlignment w:val="baseline"/>
        <w:rPr>
          <w:rFonts w:ascii="Tahoma" w:eastAsia="DejaVu Sans" w:hAnsi="Tahoma" w:cs="Tahoma"/>
          <w:kern w:val="2"/>
          <w:lang w:eastAsia="zh-CN" w:bidi="hi-IN"/>
        </w:rPr>
      </w:pPr>
    </w:p>
    <w:tbl>
      <w:tblPr>
        <w:tblW w:w="10080" w:type="dxa"/>
        <w:tblInd w:w="-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377"/>
        <w:gridCol w:w="1852"/>
      </w:tblGrid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317F9" w:rsidRDefault="003317F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317F9" w:rsidRDefault="003317F9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3317F9" w:rsidRDefault="003317F9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L.p.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3317F9" w:rsidRDefault="003317F9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bCs/>
                <w:iCs/>
                <w:kern w:val="2"/>
                <w:lang w:eastAsia="zh-CN" w:bidi="hi-IN"/>
              </w:rPr>
            </w:pPr>
          </w:p>
          <w:p w:rsidR="003317F9" w:rsidRDefault="003317F9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hAnsi="Tahoma" w:cs="Tahoma"/>
                <w:b/>
              </w:rPr>
              <w:t>Wymagane warunki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17F9" w:rsidRDefault="003317F9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3317F9" w:rsidRDefault="003317F9">
            <w:pPr>
              <w:widowControl w:val="0"/>
              <w:suppressAutoHyphens/>
              <w:jc w:val="center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 xml:space="preserve">Potwierdzenie spełnienia </w:t>
            </w:r>
          </w:p>
          <w:p w:rsidR="003317F9" w:rsidRDefault="003317F9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Warunków</w:t>
            </w:r>
          </w:p>
        </w:tc>
      </w:tr>
      <w:tr w:rsidR="00F81360" w:rsidTr="00F336F4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F81360" w:rsidRDefault="00F81360" w:rsidP="00F81360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lang w:eastAsia="zh-CN" w:bidi="hi-IN"/>
              </w:rPr>
              <w:t>ZESTAWY</w:t>
            </w: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 xml:space="preserve"> DO ZAMYKANIA DROŻNEGO OTWORU OWALNEGO</w:t>
            </w:r>
          </w:p>
          <w:p w:rsidR="000200AE" w:rsidRDefault="000200AE" w:rsidP="00F81360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i/>
                <w:iCs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proofErr w:type="spellStart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Okluder</w:t>
            </w:r>
            <w:proofErr w:type="spellEnd"/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konstrukcji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plecionej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nitinolowej</w:t>
            </w:r>
            <w:proofErr w:type="spellEnd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umożliw</w:t>
            </w:r>
            <w:r w:rsidR="006F07DF"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iaj</w:t>
            </w:r>
            <w:bookmarkStart w:id="0" w:name="_GoBack"/>
            <w:bookmarkEnd w:id="0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ącej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wykonanie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badania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NMR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317F9" w:rsidRDefault="007618F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okluderów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średnicach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dysku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prawostronnego: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18,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25,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30,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35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317F9" w:rsidRDefault="007618F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dostarczających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delivery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317F9" w:rsidRDefault="007618F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wprowadzenia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implantu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przez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koszulki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dostarczające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/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delivery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sheat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/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wielkości:</w:t>
            </w:r>
          </w:p>
          <w:p w:rsidR="003317F9" w:rsidRDefault="003317F9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Dla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implantów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średnicach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dysku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prawostronnego</w:t>
            </w:r>
          </w:p>
          <w:p w:rsidR="003317F9" w:rsidRDefault="003317F9" w:rsidP="001870B3">
            <w:pPr>
              <w:widowControl w:val="0"/>
              <w:numPr>
                <w:ilvl w:val="0"/>
                <w:numId w:val="1"/>
              </w:numPr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18,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25,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30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mm-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koszulka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8F</w:t>
            </w:r>
          </w:p>
          <w:p w:rsidR="003317F9" w:rsidRDefault="003317F9" w:rsidP="001870B3">
            <w:pPr>
              <w:widowControl w:val="0"/>
              <w:numPr>
                <w:ilvl w:val="0"/>
                <w:numId w:val="1"/>
              </w:numPr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35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-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koszulka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9F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317F9" w:rsidRDefault="007618F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prowadników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o wzmożonej sztywności,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końcówką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kształcie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litery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dł.1,5mm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),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śr.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0.035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>”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długości całego prowadnika 260 i 300 cm oraz  dł. 5 cm </w:t>
            </w:r>
            <w:proofErr w:type="spellStart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>floppy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segment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317F9" w:rsidRDefault="007618F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 w:rsidP="003317F9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zakupu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sprzętu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zasadach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komisu,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założeniem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ciągłej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najmniej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dwóch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zestawów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PFO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samej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wielkości i możliwość dostarczenia co najmniej na 2 dni przed planowanym terminem zabiegu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474DED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DED" w:rsidRDefault="00474DE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DED" w:rsidRDefault="00474DED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Konieczna możliwość zapewnienia szkoleń oraz obecności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proktorów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w trakcie wykonywania zabiegów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ED" w:rsidRDefault="00474DE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3317F9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i/>
                <w:kern w:val="2"/>
                <w:lang w:eastAsia="zh-CN" w:bidi="hi-IN"/>
              </w:rPr>
            </w:pPr>
          </w:p>
          <w:p w:rsidR="003317F9" w:rsidRDefault="00474DE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7F9" w:rsidRDefault="003317F9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Termin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ważności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min.2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lata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daty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F9" w:rsidRDefault="003317F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F336F4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81360" w:rsidRDefault="00F81360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F81360" w:rsidP="00F81360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lang w:eastAsia="zh-CN" w:bidi="hi-IN"/>
              </w:rPr>
              <w:t>ZESTAWY DO ZAMYKANIA UBYTKÓW MIĘDZYPRZEDSIONKOWYCH TYPU DRUGIEGO</w:t>
            </w:r>
          </w:p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Okludery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konstrukcji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plecionej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nitinolowej</w:t>
            </w:r>
            <w:proofErr w:type="spellEnd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dwudyskowej,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umożliwiającej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wykonanie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badania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NMR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Mechanizm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poprzez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wypełnienie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otworu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przez część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środkową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okludera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Duży zakres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części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środkowej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okludera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,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umożliwiający zamykanie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małych,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średnich,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dużych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bardzo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dużych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ubytków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.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Przy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czym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zakresie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20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wymagana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jest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okluderów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wielkościach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części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środkowej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rosnących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1mm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/np.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15mm,16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mm,17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itd./,a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zakresie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20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,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okluderów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wielkości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części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środkowej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rosnących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najwyżej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2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ubytków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przednio-górnych,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bez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rąbka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aortalnego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systemu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dostarczającego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delivery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system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wprowadzenia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implantu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przez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koszulki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dostarczające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/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delivery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system/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wielkości:</w:t>
            </w:r>
          </w:p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dla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implantów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średnicach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części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środkowej</w:t>
            </w:r>
          </w:p>
          <w:p w:rsidR="00F81360" w:rsidRDefault="00F81360" w:rsidP="006202B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 4 do 10 mm koszulka 6 French</w:t>
            </w:r>
          </w:p>
          <w:p w:rsidR="00F81360" w:rsidRDefault="00F81360" w:rsidP="006202B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lastRenderedPageBreak/>
              <w:t>od 11 do 17 mm koszulka 7 French</w:t>
            </w:r>
          </w:p>
          <w:p w:rsidR="00F81360" w:rsidRDefault="00F81360" w:rsidP="006202B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 18 do 19 mm koszulka 8 French</w:t>
            </w:r>
          </w:p>
          <w:p w:rsidR="00F81360" w:rsidRDefault="00F81360" w:rsidP="006202B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 20 do 24 mm koszulka 9 French</w:t>
            </w:r>
          </w:p>
          <w:p w:rsidR="00F81360" w:rsidRDefault="00F81360" w:rsidP="006202B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 26 do 30 mm koszulka 10 French</w:t>
            </w:r>
          </w:p>
          <w:p w:rsidR="00F81360" w:rsidRDefault="00F81360" w:rsidP="006202BE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 32 do 40 mm koszulka 12 French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RPr="006F07DF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Prowadniki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wzmożonej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sztywności,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wiotką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końcówką,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o śr.0.035”,długości 260 i 300 cm,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końcówką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kształcie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litery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</w:p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val="en-US"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dł.1,5mm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),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5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cm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floppy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  <w:t>segment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val="en-US" w:eastAsia="zh-CN" w:bidi="hi-IN"/>
              </w:rPr>
              <w:t xml:space="preserve">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P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val="en-US"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val="en-US"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Cewniki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balonowe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pomiaru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wielkości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(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sizing</w:t>
            </w:r>
            <w:proofErr w:type="spellEnd"/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balloon</w:t>
            </w:r>
            <w:proofErr w:type="spellEnd"/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)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akceptujące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prowadnik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0,035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>”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balonem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kształcie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wrzeciona,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charakteryzujące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się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:</w:t>
            </w:r>
          </w:p>
          <w:p w:rsidR="00F81360" w:rsidRDefault="00F81360" w:rsidP="006202B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łatwością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wprowadzenia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naczynia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niski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profil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)</w:t>
            </w:r>
          </w:p>
          <w:p w:rsidR="00F81360" w:rsidRDefault="00F81360" w:rsidP="006202B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stabilnością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wypełnieniu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</w:p>
          <w:p w:rsidR="00F81360" w:rsidRDefault="00F81360" w:rsidP="006202B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możliwością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pomiaru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ubytków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pełnym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zakresie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rozmiarów</w:t>
            </w:r>
          </w:p>
          <w:p w:rsidR="00F81360" w:rsidRDefault="00F81360" w:rsidP="006202BE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Wymagana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jest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trzech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różnych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wielkości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balonów,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przy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czym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muszą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być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spełnione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następujące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warunki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:</w:t>
            </w:r>
          </w:p>
          <w:p w:rsidR="00F81360" w:rsidRDefault="00F81360" w:rsidP="006202B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balon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śr.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6F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umożliwiać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będzie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pomiar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maksymalnej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20mm</w:t>
            </w:r>
          </w:p>
          <w:p w:rsidR="00F81360" w:rsidRDefault="00F81360" w:rsidP="006202B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balon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śr.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7F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umożliwiać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będzie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pomiar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maksymalnej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27mm</w:t>
            </w:r>
          </w:p>
          <w:p w:rsidR="00F81360" w:rsidRDefault="00F81360" w:rsidP="006202B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jc w:val="both"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balon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śr.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8F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umożliwiać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będzie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pomiar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maksymalnej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średnicy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40mm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formie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komisu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założeniem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ciągłej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dostępności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najmniej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dwóch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zestawów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ubytków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tej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samej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 xml:space="preserve">wielkości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i możliwość dostarczenia co najmniej na 2 dni przed planowanym terminem zabiegu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Konieczna możliwość zapewnienia szkoleń oraz obecności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proktorów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w trakcie wykonywania zabiegów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11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Termin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ważności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min.2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lata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daty</w:t>
            </w:r>
            <w:r>
              <w:rPr>
                <w:rFonts w:ascii="Tahoma" w:eastAsia="Arial Narrow" w:hAnsi="Tahoma" w:cs="Tahoma"/>
                <w:kern w:val="2"/>
                <w:sz w:val="19"/>
                <w:szCs w:val="19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  <w:t>dostawy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F336F4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sz w:val="19"/>
                <w:szCs w:val="19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ZESTAWY Z OKLUDEREM O KONSTRUKCJI PLECIONEJ NITINOLOWEJ DO ZAMYKANIA PRZETRWAŁYCH  PRZEWODÓW TĘTNICZYCH</w:t>
            </w:r>
          </w:p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Konstrukcja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typie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korka oraz typu dwudyskowego 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materiału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umożliwiającego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wykonanie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badania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NMR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Wymiary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umożliwiające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zamykanie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przewodów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tętniczych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bardzo małych, o średnicy  &lt; 2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.5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 bardzo dużych o średnicy 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14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mm.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Możliwość współpracy z cewnikiem wprowadzającym o średnicy 4F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 kompletnego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uwalniającego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zamykania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przetrwałych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przewodów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tętniczych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prowadnika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o wzmożonej sztywności długości 260 i 300 cm,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wiotką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końcówką,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kształcie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litery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J (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dł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1,5mm ),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śr.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0.035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>”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formie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komisu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założeniem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ciągłej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najmniej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dwóch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zestawów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ubytków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samej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wielkości i możliwość dostarczenia co najmniej na 2 dni przed planowanym terminem zabiegu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Konieczna możliwość zapewnienia szkoleń oraz obecności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proktorów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w trakcie wykonywania zabiegów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F81360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BE562E" w:rsidP="006202BE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360" w:rsidRDefault="00F81360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F81360" w:rsidRDefault="00F81360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Termin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ważności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min.2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lata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daty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60" w:rsidRDefault="00F8136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0200A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lang w:eastAsia="zh-CN" w:bidi="hi-IN"/>
              </w:rPr>
              <w:t>ZESTAWY</w:t>
            </w: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 xml:space="preserve"> DO ZAMYKANIA UBYTKU W PRZEGRODZIE MIĘDZYKOMOROWEJ</w:t>
            </w:r>
          </w:p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i/>
                <w:iCs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Okludery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konstrukcji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plecionej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nitinolowej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dwudyskowej,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umożliwiającej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wykonanie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badania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NMR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Arial Narrow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VSD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typu mięśniowego 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</w:p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przypadku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nieprawidłowego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miejsca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otwarcia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dysków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okludera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czy nieprawidłowego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wszczepienia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,możliwość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ponownego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załadowania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okludera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koszulki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dostarczającej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ponownego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wszczepienia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przegrodę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okluderów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rozmiarach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: 4 do 18 mm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dostarczających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delivery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Dla VSD w części błoniastej przegrody międzykomorowej : </w:t>
            </w:r>
          </w:p>
          <w:p w:rsidR="000200AE" w:rsidRDefault="000200AE" w:rsidP="006202BE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Zakres średnic części środkowej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okludera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od 4 do 18 mm, przy czym w całym zakresie średnic wymagana jest dostępność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o wielkości części środkowej rosnącej co 1 mm.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Dla VSD w części mięśniowej przegrody międzykomorowej : </w:t>
            </w:r>
          </w:p>
          <w:p w:rsidR="000200AE" w:rsidRDefault="000200AE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Zakres średnic części środkowej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okludera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od 4 do 18 mm, przy czym w całym zakresie średnic wymagana jest dostępność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okluderów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o wielkości części środkowej rosnącej co 2 mm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dedykowanych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prowadników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o wzmożonej sztywności,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końcówką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kształcie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litery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J, o długości i średnicy w zależności od potrzeb.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zakupu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sprzętu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zasadach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komisu,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założeniem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ciągłej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najmniej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dwóch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zestawów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ubytków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samej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wielkości i możliwość dostarczenia co najmniej na 2 dni przed planowanym terminem zabiegu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Konieczna możliwość zapewnienia szkoleń oraz obecności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proktorów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w trakcie wykonywania zabiegów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0200AE" w:rsidTr="005726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i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0AE" w:rsidRDefault="000200AE" w:rsidP="006202BE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0200AE" w:rsidRDefault="000200AE" w:rsidP="006202B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Termin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ważności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min.2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lata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daty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AE" w:rsidRDefault="000200AE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</w:tbl>
    <w:p w:rsidR="003317F9" w:rsidRDefault="003317F9"/>
    <w:p w:rsidR="00BE562E" w:rsidRDefault="00BE562E" w:rsidP="000200AE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</w:p>
    <w:p w:rsidR="00BE562E" w:rsidRPr="000C2319" w:rsidRDefault="00BE562E" w:rsidP="00BE562E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0C2319">
        <w:rPr>
          <w:rFonts w:ascii="Tahoma" w:eastAsia="Calibri" w:hAnsi="Tahoma" w:cs="Tahoma"/>
          <w:b/>
        </w:rPr>
        <w:t xml:space="preserve">Uwaga! </w:t>
      </w:r>
      <w:r>
        <w:rPr>
          <w:rFonts w:ascii="Tahoma" w:eastAsia="Calibri" w:hAnsi="Tahoma" w:cs="Tahoma"/>
          <w:b/>
        </w:rPr>
        <w:t xml:space="preserve"> </w:t>
      </w:r>
      <w:r w:rsidRPr="000C2319">
        <w:rPr>
          <w:rFonts w:ascii="Tahoma" w:eastAsia="Calibri" w:hAnsi="Tahoma" w:cs="Tahoma"/>
          <w:b/>
        </w:rPr>
        <w:t xml:space="preserve">Zamawiający wymaga od Wykonawcy wypełnienia powyższej tabeli, udzielając odpowiedzi „TAK” lub „NIE” – dla potwierdzenia spełnienia wymaganego </w:t>
      </w:r>
      <w:r>
        <w:rPr>
          <w:rFonts w:ascii="Tahoma" w:eastAsia="Calibri" w:hAnsi="Tahoma" w:cs="Tahoma"/>
          <w:b/>
        </w:rPr>
        <w:t>parametru/</w:t>
      </w:r>
      <w:r w:rsidRPr="000C2319">
        <w:rPr>
          <w:rFonts w:ascii="Tahoma" w:eastAsia="Calibri" w:hAnsi="Tahoma" w:cs="Tahoma"/>
          <w:b/>
        </w:rPr>
        <w:t>wa</w:t>
      </w:r>
      <w:r>
        <w:rPr>
          <w:rFonts w:ascii="Tahoma" w:eastAsia="Calibri" w:hAnsi="Tahoma" w:cs="Tahoma"/>
          <w:b/>
        </w:rPr>
        <w:t>runku</w:t>
      </w:r>
      <w:r w:rsidRPr="000C2319">
        <w:rPr>
          <w:rFonts w:ascii="Tahoma" w:eastAsia="Calibri" w:hAnsi="Tahoma" w:cs="Tahoma"/>
          <w:b/>
        </w:rPr>
        <w:t>. Wpisanie „NIE” spowoduje odrzucenie oferty.</w:t>
      </w:r>
    </w:p>
    <w:p w:rsidR="00BE562E" w:rsidRPr="000C2319" w:rsidRDefault="00BE562E" w:rsidP="00BE562E">
      <w:pPr>
        <w:jc w:val="center"/>
        <w:rPr>
          <w:rFonts w:ascii="Tahoma" w:hAnsi="Tahoma" w:cs="Tahoma"/>
          <w:b/>
          <w:highlight w:val="lightGray"/>
        </w:rPr>
      </w:pPr>
    </w:p>
    <w:p w:rsidR="00BE562E" w:rsidRPr="000C2319" w:rsidRDefault="00BE562E" w:rsidP="00BE562E">
      <w:pPr>
        <w:jc w:val="center"/>
        <w:rPr>
          <w:rFonts w:ascii="Tahoma" w:hAnsi="Tahoma" w:cs="Tahoma"/>
          <w:b/>
        </w:rPr>
      </w:pPr>
    </w:p>
    <w:p w:rsidR="00BE562E" w:rsidRPr="000C2319" w:rsidRDefault="00BE562E" w:rsidP="00BE562E">
      <w:pPr>
        <w:rPr>
          <w:rFonts w:ascii="Tahoma" w:hAnsi="Tahoma" w:cs="Tahoma"/>
          <w:highlight w:val="lightGray"/>
        </w:rPr>
      </w:pPr>
    </w:p>
    <w:p w:rsidR="00BE562E" w:rsidRPr="000C2319" w:rsidRDefault="00BE562E" w:rsidP="00BE562E">
      <w:pPr>
        <w:jc w:val="center"/>
        <w:rPr>
          <w:rFonts w:ascii="Tahoma" w:hAnsi="Tahoma" w:cs="Tahoma"/>
          <w:b/>
        </w:rPr>
      </w:pPr>
    </w:p>
    <w:p w:rsidR="00BE562E" w:rsidRPr="00BE562E" w:rsidRDefault="00BE562E" w:rsidP="00BE562E">
      <w:pPr>
        <w:rPr>
          <w:rFonts w:ascii="Tahoma" w:hAnsi="Tahoma" w:cs="Tahoma"/>
        </w:rPr>
      </w:pPr>
      <w:r w:rsidRPr="00BE562E">
        <w:rPr>
          <w:rFonts w:ascii="Tahoma" w:hAnsi="Tahoma" w:cs="Tahoma"/>
        </w:rPr>
        <w:t>…………………………………………</w:t>
      </w:r>
    </w:p>
    <w:p w:rsidR="00BE562E" w:rsidRDefault="00BE562E" w:rsidP="00BE562E">
      <w:pPr>
        <w:rPr>
          <w:rFonts w:ascii="Tahoma" w:hAnsi="Tahoma" w:cs="Tahoma"/>
        </w:rPr>
      </w:pPr>
      <w:r>
        <w:rPr>
          <w:rFonts w:ascii="Tahoma" w:hAnsi="Tahoma" w:cs="Tahoma"/>
        </w:rPr>
        <w:t>( miejscowość, data)</w:t>
      </w:r>
    </w:p>
    <w:p w:rsidR="00BE562E" w:rsidRDefault="00BE562E" w:rsidP="00BE562E">
      <w:pPr>
        <w:rPr>
          <w:rFonts w:ascii="Tahoma" w:hAnsi="Tahoma" w:cs="Tahoma"/>
        </w:rPr>
      </w:pPr>
    </w:p>
    <w:p w:rsidR="00BE562E" w:rsidRPr="000C2319" w:rsidRDefault="00BE562E" w:rsidP="00BE562E">
      <w:pPr>
        <w:jc w:val="right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                </w:t>
      </w:r>
      <w:r w:rsidRPr="000C2319">
        <w:rPr>
          <w:rFonts w:ascii="Tahoma" w:hAnsi="Tahoma" w:cs="Tahoma"/>
        </w:rPr>
        <w:t xml:space="preserve">………..………………………………………………..……………………………                                                                     </w:t>
      </w:r>
    </w:p>
    <w:p w:rsidR="00BE562E" w:rsidRPr="000C2319" w:rsidRDefault="00BE562E" w:rsidP="00BE562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0C2319">
        <w:rPr>
          <w:rFonts w:ascii="Tahoma" w:hAnsi="Tahoma" w:cs="Tahoma"/>
        </w:rPr>
        <w:t xml:space="preserve">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BE562E" w:rsidRPr="000C2319" w:rsidRDefault="00BE562E" w:rsidP="00BE562E">
      <w:pPr>
        <w:jc w:val="right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BE562E" w:rsidRPr="000C2319" w:rsidRDefault="00BE562E" w:rsidP="00BE562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BE562E" w:rsidRPr="000C2319" w:rsidRDefault="00BE562E" w:rsidP="00BE562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BE562E" w:rsidRPr="000C2319" w:rsidRDefault="00BE562E" w:rsidP="00BE562E">
      <w:pPr>
        <w:rPr>
          <w:rFonts w:ascii="Tahoma" w:hAnsi="Tahoma" w:cs="Tahoma"/>
        </w:rPr>
      </w:pPr>
    </w:p>
    <w:p w:rsidR="00BE562E" w:rsidRDefault="00BE562E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852901" w:rsidRDefault="00852901"/>
    <w:p w:rsidR="000200AE" w:rsidRDefault="000200AE"/>
    <w:p w:rsidR="00F64DC9" w:rsidRDefault="00F64DC9"/>
    <w:p w:rsidR="004E610A" w:rsidRPr="00727C2F" w:rsidRDefault="00727C2F" w:rsidP="00727C2F">
      <w:pPr>
        <w:jc w:val="right"/>
        <w:rPr>
          <w:rFonts w:ascii="Tahoma" w:hAnsi="Tahoma" w:cs="Tahoma"/>
          <w:b/>
          <w:sz w:val="24"/>
          <w:szCs w:val="24"/>
          <w:u w:val="single"/>
        </w:rPr>
      </w:pPr>
      <w:r w:rsidRPr="00727C2F">
        <w:rPr>
          <w:rFonts w:ascii="Tahoma" w:hAnsi="Tahoma" w:cs="Tahoma"/>
          <w:b/>
          <w:sz w:val="24"/>
          <w:szCs w:val="24"/>
          <w:u w:val="single"/>
        </w:rPr>
        <w:lastRenderedPageBreak/>
        <w:t>ZAŁĄCZNIK NR 1A-2 DO SIWZ</w:t>
      </w:r>
    </w:p>
    <w:p w:rsidR="003C6327" w:rsidRDefault="003C6327" w:rsidP="003C6327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C6327" w:rsidRPr="003C6327" w:rsidRDefault="003C6327" w:rsidP="003C6327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6327">
        <w:rPr>
          <w:rFonts w:ascii="Tahoma" w:hAnsi="Tahoma" w:cs="Tahoma"/>
          <w:b/>
          <w:sz w:val="24"/>
          <w:szCs w:val="24"/>
          <w:u w:val="single"/>
        </w:rPr>
        <w:t>WYMAGANE PARAMETRY GRANICZNE</w:t>
      </w:r>
    </w:p>
    <w:p w:rsidR="00727C2F" w:rsidRDefault="00727C2F" w:rsidP="00727C2F">
      <w:pPr>
        <w:spacing w:line="260" w:lineRule="atLeast"/>
        <w:rPr>
          <w:rFonts w:ascii="Tahoma" w:hAnsi="Tahoma" w:cs="Tahoma"/>
          <w:b/>
          <w:u w:val="single"/>
        </w:rPr>
      </w:pPr>
    </w:p>
    <w:p w:rsidR="00F64DC9" w:rsidRPr="003C6327" w:rsidRDefault="00F64DC9" w:rsidP="00F64DC9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6327">
        <w:rPr>
          <w:rFonts w:ascii="Tahoma" w:hAnsi="Tahoma" w:cs="Tahoma"/>
          <w:b/>
          <w:sz w:val="24"/>
          <w:szCs w:val="24"/>
          <w:u w:val="single"/>
        </w:rPr>
        <w:t xml:space="preserve">Zadanie nr 2 </w:t>
      </w:r>
    </w:p>
    <w:p w:rsidR="00F64DC9" w:rsidRDefault="00F64DC9" w:rsidP="00F64DC9">
      <w:pPr>
        <w:spacing w:line="260" w:lineRule="atLeast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ZESTAWY  DO ZAMYKANIA UBYTKÓW W PRZEGRODACH SERCA ORAZ NIEPRAWIDŁOWYCH POŁĄCZEŃ NACZYNIOWYCH</w:t>
      </w:r>
      <w:r w:rsidR="00DD4850">
        <w:rPr>
          <w:rFonts w:ascii="Tahoma" w:hAnsi="Tahoma" w:cs="Tahoma"/>
          <w:b/>
          <w:u w:val="single"/>
        </w:rPr>
        <w:t xml:space="preserve"> O ODMIENNYM MECHANIZMIE MOCUJĄCYM IMPLANT NA UKŁADZIE WPROWADZAJĄCYM</w:t>
      </w:r>
      <w:r w:rsidR="004B495A">
        <w:rPr>
          <w:rFonts w:ascii="Tahoma" w:hAnsi="Tahoma" w:cs="Tahoma"/>
          <w:b/>
          <w:u w:val="single"/>
        </w:rPr>
        <w:t xml:space="preserve"> ORAZ ZMNIEJSZONEJ ILOŚCI ELEMENTÓW METALOWYCH OD STRONY LEWEGO PRZEDSIONKA SERCA</w:t>
      </w:r>
      <w:r>
        <w:rPr>
          <w:rFonts w:ascii="Tahoma" w:hAnsi="Tahoma" w:cs="Tahoma"/>
          <w:b/>
          <w:u w:val="single"/>
        </w:rPr>
        <w:t xml:space="preserve">  </w:t>
      </w:r>
    </w:p>
    <w:p w:rsidR="00DD4850" w:rsidRDefault="00DD4850"/>
    <w:p w:rsidR="00DD4850" w:rsidRDefault="00DD4850" w:rsidP="00DD4850"/>
    <w:p w:rsidR="00DD4850" w:rsidRPr="004E610A" w:rsidRDefault="004E610A" w:rsidP="00DD4850">
      <w:pPr>
        <w:widowControl w:val="0"/>
        <w:suppressAutoHyphens/>
        <w:jc w:val="both"/>
        <w:textAlignment w:val="baseline"/>
        <w:rPr>
          <w:rFonts w:ascii="Tahoma" w:eastAsia="DejaVu Sans" w:hAnsi="Tahoma" w:cs="Tahoma"/>
          <w:b/>
          <w:kern w:val="2"/>
          <w:lang w:eastAsia="zh-CN" w:bidi="hi-IN"/>
        </w:rPr>
      </w:pPr>
      <w:r>
        <w:rPr>
          <w:rFonts w:ascii="Tahoma" w:eastAsia="DejaVu Sans" w:hAnsi="Tahoma" w:cs="Tahoma"/>
          <w:b/>
          <w:bCs/>
          <w:kern w:val="2"/>
          <w:lang w:eastAsia="zh-CN" w:bidi="hi-IN"/>
        </w:rPr>
        <w:t xml:space="preserve">       </w:t>
      </w:r>
      <w:r w:rsidR="00DD4850">
        <w:rPr>
          <w:rFonts w:ascii="Tahoma" w:eastAsia="DejaVu Sans" w:hAnsi="Tahoma" w:cs="Tahoma"/>
          <w:b/>
          <w:bCs/>
          <w:kern w:val="2"/>
          <w:lang w:eastAsia="zh-CN" w:bidi="hi-IN"/>
        </w:rPr>
        <w:t>ZESTAWY</w:t>
      </w:r>
      <w:r w:rsidR="00DD4850">
        <w:rPr>
          <w:rFonts w:ascii="Tahoma" w:eastAsia="DejaVu Sans" w:hAnsi="Tahoma" w:cs="Tahoma"/>
          <w:b/>
          <w:kern w:val="2"/>
          <w:lang w:eastAsia="zh-CN" w:bidi="hi-IN"/>
        </w:rPr>
        <w:t xml:space="preserve"> DO ZA</w:t>
      </w:r>
      <w:r>
        <w:rPr>
          <w:rFonts w:ascii="Tahoma" w:eastAsia="DejaVu Sans" w:hAnsi="Tahoma" w:cs="Tahoma"/>
          <w:b/>
          <w:kern w:val="2"/>
          <w:lang w:eastAsia="zh-CN" w:bidi="hi-IN"/>
        </w:rPr>
        <w:t xml:space="preserve">MYKANIA UBYTKÓW W PRZEGRODZIE MIĘDZYPRZEDSIONKOWEJ </w:t>
      </w:r>
    </w:p>
    <w:tbl>
      <w:tblPr>
        <w:tblW w:w="10080" w:type="dxa"/>
        <w:tblInd w:w="-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377"/>
        <w:gridCol w:w="1852"/>
      </w:tblGrid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DD4850" w:rsidRDefault="00DD4850" w:rsidP="001870B3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L.p.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bCs/>
                <w:iCs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hAnsi="Tahoma" w:cs="Tahoma"/>
                <w:b/>
              </w:rPr>
              <w:t>Wymagane warunki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4850" w:rsidRDefault="00DD4850" w:rsidP="001870B3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jc w:val="center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 xml:space="preserve">Potwierdzenie spełnienia </w:t>
            </w:r>
          </w:p>
          <w:p w:rsidR="00DD4850" w:rsidRDefault="00DD4850" w:rsidP="001870B3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Warunków</w:t>
            </w: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i/>
                <w:iCs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i/>
                <w:iCs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proofErr w:type="spellStart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Okluder</w:t>
            </w:r>
            <w:proofErr w:type="spellEnd"/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o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konstrukcji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plecionej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nitinolowej</w:t>
            </w:r>
            <w:proofErr w:type="spellEnd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,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umożliwjającej</w:t>
            </w:r>
            <w:proofErr w:type="spellEnd"/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wykonanie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badania</w:t>
            </w:r>
            <w:r>
              <w:rPr>
                <w:rFonts w:ascii="Tahoma" w:eastAsia="Arial Narrow" w:hAnsi="Tahoma" w:cs="Tahoma"/>
                <w:iCs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iCs/>
                <w:kern w:val="2"/>
                <w:lang w:eastAsia="zh-CN" w:bidi="hi-IN"/>
              </w:rPr>
              <w:t>NMR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6411A4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1A4" w:rsidRDefault="006411A4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6411A4" w:rsidRPr="006411A4" w:rsidRDefault="006411A4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6411A4">
              <w:rPr>
                <w:rFonts w:ascii="Tahoma" w:eastAsia="DejaVu Sans" w:hAnsi="Tahoma" w:cs="Tahoma"/>
                <w:kern w:val="2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B5" w:rsidRDefault="006851B5" w:rsidP="006411A4">
            <w:pPr>
              <w:jc w:val="both"/>
              <w:rPr>
                <w:rFonts w:ascii="Tahoma" w:hAnsi="Tahoma" w:cs="Tahoma"/>
              </w:rPr>
            </w:pPr>
          </w:p>
          <w:p w:rsidR="006411A4" w:rsidRPr="006851B5" w:rsidRDefault="006411A4" w:rsidP="006851B5">
            <w:pPr>
              <w:jc w:val="both"/>
              <w:rPr>
                <w:rFonts w:ascii="Tahoma" w:eastAsia="SimSun" w:hAnsi="Tahoma" w:cs="Tahoma"/>
              </w:rPr>
            </w:pPr>
            <w:r w:rsidRPr="006411A4">
              <w:rPr>
                <w:rFonts w:ascii="Tahoma" w:hAnsi="Tahoma" w:cs="Tahoma"/>
              </w:rPr>
              <w:t xml:space="preserve">W przypadku nieprawidłowego miejsca otwarcia dysków </w:t>
            </w:r>
            <w:proofErr w:type="spellStart"/>
            <w:r w:rsidRPr="006411A4">
              <w:rPr>
                <w:rFonts w:ascii="Tahoma" w:hAnsi="Tahoma" w:cs="Tahoma"/>
              </w:rPr>
              <w:t>okludera</w:t>
            </w:r>
            <w:proofErr w:type="spellEnd"/>
            <w:r w:rsidRPr="006411A4">
              <w:rPr>
                <w:rFonts w:ascii="Tahoma" w:hAnsi="Tahoma" w:cs="Tahoma"/>
              </w:rPr>
              <w:t xml:space="preserve">, czy nieprawidłowego wszczepienia, możliwość ponownego załadowania </w:t>
            </w:r>
            <w:proofErr w:type="spellStart"/>
            <w:r w:rsidRPr="006411A4">
              <w:rPr>
                <w:rFonts w:ascii="Tahoma" w:hAnsi="Tahoma" w:cs="Tahoma"/>
              </w:rPr>
              <w:t>okludera</w:t>
            </w:r>
            <w:proofErr w:type="spellEnd"/>
            <w:r w:rsidRPr="006411A4">
              <w:rPr>
                <w:rFonts w:ascii="Tahoma" w:hAnsi="Tahoma" w:cs="Tahoma"/>
              </w:rPr>
              <w:t xml:space="preserve"> do koszulki dostarczającej i ponownego wszczepienia w przegrodę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4" w:rsidRDefault="006411A4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6411A4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Pr="008A7D04" w:rsidRDefault="008A7D04" w:rsidP="001870B3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Zmniejszona ilość elementów konstrukcyjnych </w:t>
            </w:r>
            <w:proofErr w:type="spellStart"/>
            <w:r w:rsidR="005943EE">
              <w:rPr>
                <w:rFonts w:ascii="Tahoma" w:eastAsia="DejaVu Sans" w:hAnsi="Tahoma" w:cs="Tahoma"/>
                <w:kern w:val="2"/>
                <w:lang w:eastAsia="zh-CN" w:bidi="hi-IN"/>
              </w:rPr>
              <w:t>okludera</w:t>
            </w:r>
            <w:proofErr w:type="spellEnd"/>
            <w:r w:rsidR="005943EE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od strony lewego przed</w:t>
            </w:r>
            <w:r w:rsidR="005943EE">
              <w:rPr>
                <w:rFonts w:ascii="Tahoma" w:eastAsia="DejaVu Sans" w:hAnsi="Tahoma" w:cs="Tahoma"/>
                <w:kern w:val="2"/>
                <w:lang w:eastAsia="zh-CN" w:bidi="hi-IN"/>
              </w:rPr>
              <w:t>sionka serca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6411A4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dostarczających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(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delivery</w:t>
            </w:r>
            <w:proofErr w:type="spellEnd"/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system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)</w:t>
            </w:r>
            <w:r w:rsidR="008A7D04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 w których zastosowano inny niż gwintowy mechanizm mocowania implantu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6411A4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Pr="005943EE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5943EE" w:rsidP="005943EE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 w:rsidRPr="005943EE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Dostępność kompletnego zestawu do implantacji </w:t>
            </w:r>
            <w:proofErr w:type="spellStart"/>
            <w:r w:rsidRPr="005943EE">
              <w:rPr>
                <w:rFonts w:ascii="Tahoma" w:eastAsia="DejaVu Sans" w:hAnsi="Tahoma" w:cs="Tahoma"/>
                <w:kern w:val="2"/>
                <w:lang w:eastAsia="zh-CN" w:bidi="hi-IN"/>
              </w:rPr>
              <w:t>okludera</w:t>
            </w:r>
            <w:proofErr w:type="spellEnd"/>
            <w:r w:rsidRPr="005943EE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( prowadniki, zestawy wprowadzające, </w:t>
            </w:r>
            <w:proofErr w:type="spellStart"/>
            <w:r w:rsidRPr="005943EE">
              <w:rPr>
                <w:rFonts w:ascii="Tahoma" w:eastAsia="DejaVu Sans" w:hAnsi="Tahoma" w:cs="Tahoma"/>
                <w:kern w:val="2"/>
                <w:lang w:eastAsia="zh-CN" w:bidi="hi-IN"/>
              </w:rPr>
              <w:t>okluder</w:t>
            </w:r>
            <w:proofErr w:type="spellEnd"/>
            <w:r w:rsidRPr="005943EE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4E610A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10A" w:rsidRDefault="004E610A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4E610A" w:rsidRDefault="004E610A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10A" w:rsidRDefault="004E610A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4E610A" w:rsidRPr="005943EE" w:rsidRDefault="004E610A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Wymagana możliwość wyboru pomiędzy następującymi różnymi typami implantów ( PFO, ASD , mnogie ASD 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0A" w:rsidRDefault="004E610A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4E610A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Możliwość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zakupu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sprzętu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zasadach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komisu,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założeniem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ciągłej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dostępności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co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najmniej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dwóch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zestawów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zamknięcia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PFO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samej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wielkości i możliwość dostarczenia co najmniej na 2 dni przed planowanym terminem zabiegu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10A" w:rsidRDefault="004E610A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4E610A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Konieczna możliwość zapewnienia szkoleń oraz obecności </w:t>
            </w:r>
            <w:proofErr w:type="spellStart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proktorów</w:t>
            </w:r>
            <w:proofErr w:type="spellEnd"/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w trakcie wykonywania zabiegów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  <w:tr w:rsidR="00DD4850" w:rsidTr="00187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i/>
                <w:kern w:val="2"/>
                <w:lang w:eastAsia="zh-CN" w:bidi="hi-IN"/>
              </w:rPr>
            </w:pPr>
          </w:p>
          <w:p w:rsidR="00DD4850" w:rsidRDefault="000200AE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DD4850" w:rsidRDefault="00DD4850" w:rsidP="001870B3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Termin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ważności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min.2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lata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od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daty</w:t>
            </w:r>
            <w:r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dostawy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50" w:rsidRDefault="00DD4850" w:rsidP="001870B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</w:tc>
      </w:tr>
    </w:tbl>
    <w:p w:rsidR="00852901" w:rsidRDefault="00852901" w:rsidP="000200AE">
      <w:pPr>
        <w:spacing w:line="260" w:lineRule="atLeast"/>
        <w:rPr>
          <w:rFonts w:ascii="Tahoma" w:hAnsi="Tahoma" w:cs="Tahoma"/>
          <w:b/>
          <w:u w:val="single"/>
        </w:rPr>
      </w:pPr>
    </w:p>
    <w:p w:rsidR="000200AE" w:rsidRPr="000C2319" w:rsidRDefault="000200AE" w:rsidP="000200AE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0C2319">
        <w:rPr>
          <w:rFonts w:ascii="Tahoma" w:eastAsia="Calibri" w:hAnsi="Tahoma" w:cs="Tahoma"/>
          <w:b/>
        </w:rPr>
        <w:t xml:space="preserve">Uwaga! </w:t>
      </w:r>
      <w:r>
        <w:rPr>
          <w:rFonts w:ascii="Tahoma" w:eastAsia="Calibri" w:hAnsi="Tahoma" w:cs="Tahoma"/>
          <w:b/>
        </w:rPr>
        <w:t xml:space="preserve"> </w:t>
      </w:r>
      <w:r w:rsidRPr="000C2319">
        <w:rPr>
          <w:rFonts w:ascii="Tahoma" w:eastAsia="Calibri" w:hAnsi="Tahoma" w:cs="Tahoma"/>
          <w:b/>
        </w:rPr>
        <w:t xml:space="preserve">Zamawiający wymaga od Wykonawcy wypełnienia powyższej tabeli, udzielając odpowiedzi „TAK” lub „NIE” – dla potwierdzenia spełnienia wymaganego </w:t>
      </w:r>
      <w:r>
        <w:rPr>
          <w:rFonts w:ascii="Tahoma" w:eastAsia="Calibri" w:hAnsi="Tahoma" w:cs="Tahoma"/>
          <w:b/>
        </w:rPr>
        <w:t>parametru/</w:t>
      </w:r>
      <w:r w:rsidRPr="000C2319">
        <w:rPr>
          <w:rFonts w:ascii="Tahoma" w:eastAsia="Calibri" w:hAnsi="Tahoma" w:cs="Tahoma"/>
          <w:b/>
        </w:rPr>
        <w:t>wa</w:t>
      </w:r>
      <w:r>
        <w:rPr>
          <w:rFonts w:ascii="Tahoma" w:eastAsia="Calibri" w:hAnsi="Tahoma" w:cs="Tahoma"/>
          <w:b/>
        </w:rPr>
        <w:t>runku</w:t>
      </w:r>
      <w:r w:rsidRPr="000C2319">
        <w:rPr>
          <w:rFonts w:ascii="Tahoma" w:eastAsia="Calibri" w:hAnsi="Tahoma" w:cs="Tahoma"/>
          <w:b/>
        </w:rPr>
        <w:t>. Wpisanie „NIE” spowoduje odrzucenie oferty.</w:t>
      </w:r>
    </w:p>
    <w:p w:rsidR="000200AE" w:rsidRPr="000C2319" w:rsidRDefault="000200AE" w:rsidP="000200AE">
      <w:pPr>
        <w:rPr>
          <w:rFonts w:ascii="Tahoma" w:hAnsi="Tahoma" w:cs="Tahoma"/>
          <w:b/>
        </w:rPr>
      </w:pPr>
    </w:p>
    <w:p w:rsidR="000200AE" w:rsidRPr="00BE562E" w:rsidRDefault="000200AE" w:rsidP="000200AE">
      <w:pPr>
        <w:rPr>
          <w:rFonts w:ascii="Tahoma" w:hAnsi="Tahoma" w:cs="Tahoma"/>
        </w:rPr>
      </w:pPr>
      <w:r w:rsidRPr="00BE562E">
        <w:rPr>
          <w:rFonts w:ascii="Tahoma" w:hAnsi="Tahoma" w:cs="Tahoma"/>
        </w:rPr>
        <w:t>…………………………………………</w:t>
      </w:r>
    </w:p>
    <w:p w:rsidR="000200AE" w:rsidRDefault="000200AE" w:rsidP="000200AE">
      <w:pPr>
        <w:rPr>
          <w:rFonts w:ascii="Tahoma" w:hAnsi="Tahoma" w:cs="Tahoma"/>
        </w:rPr>
      </w:pPr>
      <w:r>
        <w:rPr>
          <w:rFonts w:ascii="Tahoma" w:hAnsi="Tahoma" w:cs="Tahoma"/>
        </w:rPr>
        <w:t>( miejscowość, data)</w:t>
      </w:r>
    </w:p>
    <w:p w:rsidR="000200AE" w:rsidRPr="000C2319" w:rsidRDefault="000200AE" w:rsidP="000200AE">
      <w:pPr>
        <w:jc w:val="right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                </w:t>
      </w:r>
      <w:r w:rsidRPr="000C2319">
        <w:rPr>
          <w:rFonts w:ascii="Tahoma" w:hAnsi="Tahoma" w:cs="Tahoma"/>
        </w:rPr>
        <w:t xml:space="preserve">………..………………………………………………..……………………………                                                                     </w:t>
      </w:r>
    </w:p>
    <w:p w:rsidR="000200AE" w:rsidRPr="000C2319" w:rsidRDefault="000200AE" w:rsidP="000200A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0C2319">
        <w:rPr>
          <w:rFonts w:ascii="Tahoma" w:hAnsi="Tahoma" w:cs="Tahoma"/>
        </w:rPr>
        <w:t xml:space="preserve">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0200AE" w:rsidRPr="000C2319" w:rsidRDefault="000200AE" w:rsidP="000200AE">
      <w:pPr>
        <w:jc w:val="right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0200AE" w:rsidRPr="000C2319" w:rsidRDefault="000200AE" w:rsidP="000200A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0200AE" w:rsidRPr="000C2319" w:rsidRDefault="000200AE" w:rsidP="000200A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852901" w:rsidRDefault="00852901" w:rsidP="000200AE">
      <w:pPr>
        <w:spacing w:line="260" w:lineRule="atLeast"/>
        <w:rPr>
          <w:rFonts w:ascii="Tahoma" w:hAnsi="Tahoma" w:cs="Tahoma"/>
          <w:b/>
          <w:u w:val="single"/>
        </w:rPr>
      </w:pPr>
    </w:p>
    <w:p w:rsidR="00852901" w:rsidRDefault="00852901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852901" w:rsidRPr="00727C2F" w:rsidRDefault="00727C2F" w:rsidP="00727C2F">
      <w:pPr>
        <w:spacing w:line="260" w:lineRule="atLeast"/>
        <w:jc w:val="right"/>
        <w:rPr>
          <w:rFonts w:ascii="Tahoma" w:hAnsi="Tahoma" w:cs="Tahoma"/>
          <w:b/>
          <w:sz w:val="24"/>
          <w:szCs w:val="24"/>
          <w:u w:val="single"/>
        </w:rPr>
      </w:pPr>
      <w:r w:rsidRPr="00727C2F">
        <w:rPr>
          <w:rFonts w:ascii="Tahoma" w:hAnsi="Tahoma" w:cs="Tahoma"/>
          <w:b/>
          <w:sz w:val="24"/>
          <w:szCs w:val="24"/>
          <w:u w:val="single"/>
        </w:rPr>
        <w:t>ZAŁĄCZNIK NR 1A-3 DO SIWZ</w:t>
      </w:r>
    </w:p>
    <w:p w:rsidR="003C6327" w:rsidRDefault="003C6327" w:rsidP="003C6327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3C6327" w:rsidRPr="003C6327" w:rsidRDefault="003C6327" w:rsidP="003C6327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6327">
        <w:rPr>
          <w:rFonts w:ascii="Tahoma" w:hAnsi="Tahoma" w:cs="Tahoma"/>
          <w:b/>
          <w:sz w:val="24"/>
          <w:szCs w:val="24"/>
          <w:u w:val="single"/>
        </w:rPr>
        <w:t>WYMAGANE PARAMETRY GRANICZNE</w:t>
      </w:r>
    </w:p>
    <w:p w:rsidR="00852901" w:rsidRDefault="00852901" w:rsidP="00267CB5">
      <w:pPr>
        <w:spacing w:line="260" w:lineRule="atLeast"/>
        <w:jc w:val="center"/>
        <w:rPr>
          <w:rFonts w:ascii="Tahoma" w:hAnsi="Tahoma" w:cs="Tahoma"/>
          <w:b/>
          <w:u w:val="single"/>
        </w:rPr>
      </w:pPr>
    </w:p>
    <w:p w:rsidR="00267CB5" w:rsidRPr="003C6327" w:rsidRDefault="000F2DAF" w:rsidP="00267CB5">
      <w:pPr>
        <w:spacing w:line="260" w:lineRule="atLeast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C6327">
        <w:rPr>
          <w:rFonts w:ascii="Tahoma" w:hAnsi="Tahoma" w:cs="Tahoma"/>
          <w:b/>
          <w:sz w:val="24"/>
          <w:szCs w:val="24"/>
          <w:u w:val="single"/>
        </w:rPr>
        <w:t>Zadanie nr 3</w:t>
      </w:r>
      <w:r w:rsidR="00267CB5" w:rsidRPr="003C6327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267CB5" w:rsidRDefault="00267CB5" w:rsidP="00267CB5">
      <w:pPr>
        <w:widowControl w:val="0"/>
        <w:suppressAutoHyphens/>
        <w:spacing w:line="276" w:lineRule="auto"/>
        <w:jc w:val="both"/>
        <w:textAlignment w:val="baseline"/>
        <w:rPr>
          <w:rFonts w:ascii="Tahoma" w:eastAsia="DejaVu Sans" w:hAnsi="Tahoma" w:cs="Tahoma"/>
          <w:b/>
          <w:bCs/>
          <w:kern w:val="2"/>
          <w:lang w:eastAsia="zh-CN" w:bidi="hi-IN"/>
        </w:rPr>
      </w:pPr>
      <w:r>
        <w:rPr>
          <w:rFonts w:ascii="Tahoma" w:eastAsia="DejaVu Sans" w:hAnsi="Tahoma" w:cs="Tahoma"/>
          <w:b/>
          <w:kern w:val="2"/>
          <w:lang w:eastAsia="zh-CN" w:bidi="hi-IN"/>
        </w:rPr>
        <w:t xml:space="preserve">                             </w:t>
      </w:r>
      <w:r>
        <w:rPr>
          <w:rFonts w:ascii="Tahoma" w:eastAsia="DejaVu Sans" w:hAnsi="Tahoma" w:cs="Tahoma"/>
          <w:b/>
          <w:bCs/>
          <w:kern w:val="2"/>
          <w:lang w:eastAsia="zh-CN" w:bidi="hi-IN"/>
        </w:rPr>
        <w:t xml:space="preserve">  PĘTLE DO USUWANIA CIAŁ OBCYCH Z SYSTEMU NACZYNIOWEGO</w:t>
      </w:r>
    </w:p>
    <w:p w:rsidR="00267CB5" w:rsidRDefault="00267CB5" w:rsidP="00267CB5">
      <w:pPr>
        <w:widowControl w:val="0"/>
        <w:suppressAutoHyphens/>
        <w:spacing w:line="276" w:lineRule="auto"/>
        <w:jc w:val="both"/>
        <w:textAlignment w:val="baseline"/>
        <w:rPr>
          <w:rFonts w:ascii="Tahoma" w:eastAsia="DejaVu Sans" w:hAnsi="Tahoma" w:cs="Tahoma"/>
          <w:b/>
          <w:bCs/>
          <w:kern w:val="2"/>
          <w:lang w:eastAsia="zh-CN" w:bidi="hi-IN"/>
        </w:rPr>
      </w:pPr>
    </w:p>
    <w:p w:rsidR="00267CB5" w:rsidRDefault="00267CB5" w:rsidP="00267CB5">
      <w:pPr>
        <w:widowControl w:val="0"/>
        <w:suppressAutoHyphens/>
        <w:spacing w:line="276" w:lineRule="auto"/>
        <w:jc w:val="both"/>
        <w:textAlignment w:val="baseline"/>
        <w:rPr>
          <w:rFonts w:eastAsia="DejaVu Sans" w:cs="Lucida Sans"/>
          <w:kern w:val="2"/>
          <w:lang w:eastAsia="zh-CN" w:bidi="hi-IN"/>
        </w:rPr>
      </w:pPr>
    </w:p>
    <w:tbl>
      <w:tblPr>
        <w:tblW w:w="10080" w:type="dxa"/>
        <w:tblInd w:w="-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84"/>
        <w:gridCol w:w="2145"/>
      </w:tblGrid>
      <w:tr w:rsidR="00267CB5" w:rsidTr="00267C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67CB5" w:rsidRDefault="00267CB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DejaVu Sans" w:cs="Lucida Sans"/>
                <w:kern w:val="2"/>
                <w:lang w:eastAsia="zh-CN" w:bidi="hi-IN"/>
              </w:rPr>
            </w:pPr>
          </w:p>
          <w:p w:rsidR="00267CB5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267CB5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L.p.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67CB5" w:rsidRDefault="00267CB5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267CB5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bCs/>
                <w:iCs/>
                <w:kern w:val="2"/>
                <w:lang w:eastAsia="zh-CN" w:bidi="hi-IN"/>
              </w:rPr>
            </w:pPr>
          </w:p>
          <w:p w:rsidR="00267CB5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hAnsi="Tahoma" w:cs="Tahoma"/>
                <w:b/>
              </w:rPr>
              <w:t>Wymagane warunki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7CB5" w:rsidRDefault="00267CB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</w:p>
          <w:p w:rsidR="00267CB5" w:rsidRDefault="00267CB5">
            <w:pPr>
              <w:widowControl w:val="0"/>
              <w:suppressAutoHyphens/>
              <w:jc w:val="center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 xml:space="preserve">Potwierdzenie spełnienia </w:t>
            </w:r>
          </w:p>
          <w:p w:rsidR="00267CB5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b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b/>
                <w:kern w:val="2"/>
                <w:lang w:eastAsia="zh-CN" w:bidi="hi-IN"/>
              </w:rPr>
              <w:t>warunków</w:t>
            </w:r>
          </w:p>
        </w:tc>
      </w:tr>
      <w:tr w:rsidR="00267CB5" w:rsidTr="00267C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Pętla umożliwiająca chwy</w:t>
            </w:r>
            <w:r w:rsidR="0030528B"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tanie obiektów pod każdym kątem ( możliwość ustawienia pojedynczej pętli pod kątem 90% 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B5" w:rsidRPr="0030528B" w:rsidRDefault="00267CB5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</w:tc>
      </w:tr>
      <w:tr w:rsidR="00267CB5" w:rsidTr="00267C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autoSpaceDE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autoSpaceDE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Wielkość pętli : 5mm – 30mm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B5" w:rsidRPr="0030528B" w:rsidRDefault="00267CB5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</w:tc>
      </w:tr>
      <w:tr w:rsidR="00267CB5" w:rsidTr="00267C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autoSpaceDE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autoSpaceDE w:val="0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Średnica  </w:t>
            </w:r>
            <w:proofErr w:type="spellStart"/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introducera</w:t>
            </w:r>
            <w:proofErr w:type="spellEnd"/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 xml:space="preserve"> 4F – 6F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B5" w:rsidRPr="0030528B" w:rsidRDefault="00267CB5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</w:tc>
      </w:tr>
      <w:tr w:rsidR="0030528B" w:rsidTr="00267C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28B" w:rsidRPr="0030528B" w:rsidRDefault="0030528B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30528B" w:rsidRPr="0030528B" w:rsidRDefault="0030528B">
            <w:pPr>
              <w:widowControl w:val="0"/>
              <w:suppressAutoHyphens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28B" w:rsidRPr="0030528B" w:rsidRDefault="0030528B" w:rsidP="0030528B">
            <w:pPr>
              <w:suppressAutoHyphens/>
              <w:rPr>
                <w:rFonts w:ascii="Tahoma" w:hAnsi="Tahoma" w:cs="Tahoma"/>
                <w:bCs/>
                <w:lang w:eastAsia="ar-SA"/>
              </w:rPr>
            </w:pPr>
          </w:p>
          <w:p w:rsidR="0030528B" w:rsidRPr="0030528B" w:rsidRDefault="0030528B" w:rsidP="0030528B">
            <w:pPr>
              <w:suppressAutoHyphens/>
              <w:rPr>
                <w:rFonts w:ascii="Tahoma" w:hAnsi="Tahoma" w:cs="Tahoma"/>
                <w:bCs/>
                <w:lang w:eastAsia="ar-SA"/>
              </w:rPr>
            </w:pPr>
            <w:r w:rsidRPr="0030528B">
              <w:rPr>
                <w:rFonts w:ascii="Tahoma" w:hAnsi="Tahoma" w:cs="Tahoma"/>
                <w:bCs/>
                <w:lang w:eastAsia="ar-SA"/>
              </w:rPr>
              <w:t>Różne długości pętli od 120 cm do 200 cm.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B" w:rsidRPr="0030528B" w:rsidRDefault="0030528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</w:tc>
      </w:tr>
      <w:tr w:rsidR="00267CB5" w:rsidTr="00267CB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30528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>
              <w:rPr>
                <w:rFonts w:ascii="Tahoma" w:eastAsia="DejaVu Sans" w:hAnsi="Tahoma" w:cs="Tahoma"/>
                <w:kern w:val="2"/>
                <w:lang w:eastAsia="zh-CN" w:bidi="hi-IN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CB5" w:rsidRPr="0030528B" w:rsidRDefault="00267CB5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  <w:p w:rsidR="00267CB5" w:rsidRPr="0030528B" w:rsidRDefault="00267CB5">
            <w:pPr>
              <w:widowControl w:val="0"/>
              <w:suppressAutoHyphens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Termin</w:t>
            </w:r>
            <w:r w:rsidRPr="0030528B"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ważności</w:t>
            </w:r>
            <w:r w:rsidRPr="0030528B"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min. 2</w:t>
            </w:r>
            <w:r w:rsidRPr="0030528B"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lata</w:t>
            </w:r>
            <w:r w:rsidRPr="0030528B"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od</w:t>
            </w:r>
            <w:r w:rsidRPr="0030528B"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daty</w:t>
            </w:r>
            <w:r w:rsidRPr="0030528B">
              <w:rPr>
                <w:rFonts w:ascii="Tahoma" w:eastAsia="Arial Narrow" w:hAnsi="Tahoma" w:cs="Tahoma"/>
                <w:kern w:val="2"/>
                <w:lang w:eastAsia="zh-CN" w:bidi="hi-IN"/>
              </w:rPr>
              <w:t xml:space="preserve"> </w:t>
            </w:r>
            <w:r w:rsidRPr="0030528B">
              <w:rPr>
                <w:rFonts w:ascii="Tahoma" w:eastAsia="DejaVu Sans" w:hAnsi="Tahoma" w:cs="Tahoma"/>
                <w:kern w:val="2"/>
                <w:lang w:eastAsia="zh-CN" w:bidi="hi-IN"/>
              </w:rPr>
              <w:t>dostawy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B5" w:rsidRPr="0030528B" w:rsidRDefault="00267CB5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2"/>
                <w:lang w:eastAsia="zh-CN" w:bidi="hi-IN"/>
              </w:rPr>
            </w:pPr>
          </w:p>
        </w:tc>
      </w:tr>
    </w:tbl>
    <w:p w:rsidR="00267CB5" w:rsidRDefault="00267CB5"/>
    <w:p w:rsidR="000200AE" w:rsidRDefault="000200AE" w:rsidP="000200AE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</w:p>
    <w:p w:rsidR="000200AE" w:rsidRPr="000C2319" w:rsidRDefault="000200AE" w:rsidP="000200AE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0C2319">
        <w:rPr>
          <w:rFonts w:ascii="Tahoma" w:eastAsia="Calibri" w:hAnsi="Tahoma" w:cs="Tahoma"/>
          <w:b/>
        </w:rPr>
        <w:t xml:space="preserve">Uwaga! </w:t>
      </w:r>
      <w:r>
        <w:rPr>
          <w:rFonts w:ascii="Tahoma" w:eastAsia="Calibri" w:hAnsi="Tahoma" w:cs="Tahoma"/>
          <w:b/>
        </w:rPr>
        <w:t xml:space="preserve"> </w:t>
      </w:r>
      <w:r w:rsidRPr="000C2319">
        <w:rPr>
          <w:rFonts w:ascii="Tahoma" w:eastAsia="Calibri" w:hAnsi="Tahoma" w:cs="Tahoma"/>
          <w:b/>
        </w:rPr>
        <w:t xml:space="preserve">Zamawiający wymaga od Wykonawcy wypełnienia powyższej tabeli, udzielając odpowiedzi „TAK” lub „NIE” – dla potwierdzenia spełnienia wymaganego </w:t>
      </w:r>
      <w:r>
        <w:rPr>
          <w:rFonts w:ascii="Tahoma" w:eastAsia="Calibri" w:hAnsi="Tahoma" w:cs="Tahoma"/>
          <w:b/>
        </w:rPr>
        <w:t>parametru/</w:t>
      </w:r>
      <w:r w:rsidRPr="000C2319">
        <w:rPr>
          <w:rFonts w:ascii="Tahoma" w:eastAsia="Calibri" w:hAnsi="Tahoma" w:cs="Tahoma"/>
          <w:b/>
        </w:rPr>
        <w:t>wa</w:t>
      </w:r>
      <w:r>
        <w:rPr>
          <w:rFonts w:ascii="Tahoma" w:eastAsia="Calibri" w:hAnsi="Tahoma" w:cs="Tahoma"/>
          <w:b/>
        </w:rPr>
        <w:t>runku</w:t>
      </w:r>
      <w:r w:rsidRPr="000C2319">
        <w:rPr>
          <w:rFonts w:ascii="Tahoma" w:eastAsia="Calibri" w:hAnsi="Tahoma" w:cs="Tahoma"/>
          <w:b/>
        </w:rPr>
        <w:t>. Wpisanie „NIE” spowoduje odrzucenie oferty.</w:t>
      </w:r>
    </w:p>
    <w:p w:rsidR="000200AE" w:rsidRPr="000C2319" w:rsidRDefault="000200AE" w:rsidP="000200AE">
      <w:pPr>
        <w:jc w:val="center"/>
        <w:rPr>
          <w:rFonts w:ascii="Tahoma" w:hAnsi="Tahoma" w:cs="Tahoma"/>
          <w:b/>
          <w:highlight w:val="lightGray"/>
        </w:rPr>
      </w:pPr>
    </w:p>
    <w:p w:rsidR="000200AE" w:rsidRPr="000C2319" w:rsidRDefault="000200AE" w:rsidP="000200AE">
      <w:pPr>
        <w:jc w:val="center"/>
        <w:rPr>
          <w:rFonts w:ascii="Tahoma" w:hAnsi="Tahoma" w:cs="Tahoma"/>
          <w:b/>
        </w:rPr>
      </w:pPr>
    </w:p>
    <w:p w:rsidR="000200AE" w:rsidRPr="000C2319" w:rsidRDefault="000200AE" w:rsidP="000200AE">
      <w:pPr>
        <w:rPr>
          <w:rFonts w:ascii="Tahoma" w:hAnsi="Tahoma" w:cs="Tahoma"/>
          <w:highlight w:val="lightGray"/>
        </w:rPr>
      </w:pPr>
    </w:p>
    <w:p w:rsidR="000200AE" w:rsidRPr="000C2319" w:rsidRDefault="000200AE" w:rsidP="000200AE">
      <w:pPr>
        <w:jc w:val="center"/>
        <w:rPr>
          <w:rFonts w:ascii="Tahoma" w:hAnsi="Tahoma" w:cs="Tahoma"/>
          <w:b/>
        </w:rPr>
      </w:pPr>
    </w:p>
    <w:p w:rsidR="000200AE" w:rsidRPr="00BE562E" w:rsidRDefault="000200AE" w:rsidP="000200AE">
      <w:pPr>
        <w:rPr>
          <w:rFonts w:ascii="Tahoma" w:hAnsi="Tahoma" w:cs="Tahoma"/>
        </w:rPr>
      </w:pPr>
      <w:r w:rsidRPr="00BE562E">
        <w:rPr>
          <w:rFonts w:ascii="Tahoma" w:hAnsi="Tahoma" w:cs="Tahoma"/>
        </w:rPr>
        <w:t>…………………………………………</w:t>
      </w:r>
    </w:p>
    <w:p w:rsidR="000200AE" w:rsidRDefault="000200AE" w:rsidP="000200AE">
      <w:pPr>
        <w:rPr>
          <w:rFonts w:ascii="Tahoma" w:hAnsi="Tahoma" w:cs="Tahoma"/>
        </w:rPr>
      </w:pPr>
      <w:r>
        <w:rPr>
          <w:rFonts w:ascii="Tahoma" w:hAnsi="Tahoma" w:cs="Tahoma"/>
        </w:rPr>
        <w:t>( miejscowość, data)</w:t>
      </w:r>
    </w:p>
    <w:p w:rsidR="000200AE" w:rsidRDefault="000200AE" w:rsidP="000200AE">
      <w:pPr>
        <w:rPr>
          <w:rFonts w:ascii="Tahoma" w:hAnsi="Tahoma" w:cs="Tahoma"/>
        </w:rPr>
      </w:pPr>
    </w:p>
    <w:p w:rsidR="000200AE" w:rsidRPr="000C2319" w:rsidRDefault="000200AE" w:rsidP="000200AE">
      <w:pPr>
        <w:jc w:val="right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                </w:t>
      </w:r>
      <w:r w:rsidRPr="000C2319">
        <w:rPr>
          <w:rFonts w:ascii="Tahoma" w:hAnsi="Tahoma" w:cs="Tahoma"/>
        </w:rPr>
        <w:t xml:space="preserve">………..………………………………………………..……………………………                                                                     </w:t>
      </w:r>
    </w:p>
    <w:p w:rsidR="000200AE" w:rsidRPr="000C2319" w:rsidRDefault="000200AE" w:rsidP="000200A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0C2319">
        <w:rPr>
          <w:rFonts w:ascii="Tahoma" w:hAnsi="Tahoma" w:cs="Tahoma"/>
        </w:rPr>
        <w:t xml:space="preserve">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0200AE" w:rsidRPr="000C2319" w:rsidRDefault="000200AE" w:rsidP="000200AE">
      <w:pPr>
        <w:jc w:val="right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0200AE" w:rsidRPr="000C2319" w:rsidRDefault="000200AE" w:rsidP="000200A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0200AE" w:rsidRPr="000C2319" w:rsidRDefault="000200AE" w:rsidP="000200A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0200AE" w:rsidRPr="000C2319" w:rsidRDefault="000200AE" w:rsidP="000200AE">
      <w:pPr>
        <w:rPr>
          <w:rFonts w:ascii="Tahoma" w:hAnsi="Tahoma" w:cs="Tahoma"/>
        </w:rPr>
      </w:pPr>
    </w:p>
    <w:p w:rsidR="000200AE" w:rsidRDefault="000200AE" w:rsidP="000200AE"/>
    <w:p w:rsidR="000200AE" w:rsidRDefault="000200AE" w:rsidP="000200AE"/>
    <w:p w:rsidR="000200AE" w:rsidRDefault="000200AE"/>
    <w:sectPr w:rsidR="000200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7F" w:rsidRDefault="0016717F" w:rsidP="0016717F">
      <w:r>
        <w:separator/>
      </w:r>
    </w:p>
  </w:endnote>
  <w:endnote w:type="continuationSeparator" w:id="0">
    <w:p w:rsidR="0016717F" w:rsidRDefault="0016717F" w:rsidP="0016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7F" w:rsidRPr="00B50F12" w:rsidRDefault="00B50F12">
    <w:pPr>
      <w:pStyle w:val="Stopka"/>
      <w:rPr>
        <w:rFonts w:ascii="Tahoma" w:hAnsi="Tahoma" w:cs="Tahoma"/>
      </w:rPr>
    </w:pPr>
    <w:r w:rsidRPr="00B50F12">
      <w:rPr>
        <w:rFonts w:ascii="Tahoma" w:hAnsi="Tahoma" w:cs="Tahoma"/>
      </w:rPr>
      <w:t xml:space="preserve">Znak sprawy: EZP/220/11/2017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7F" w:rsidRDefault="0016717F" w:rsidP="0016717F">
      <w:r>
        <w:separator/>
      </w:r>
    </w:p>
  </w:footnote>
  <w:footnote w:type="continuationSeparator" w:id="0">
    <w:p w:rsidR="0016717F" w:rsidRDefault="0016717F" w:rsidP="0016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7F" w:rsidRDefault="0016717F" w:rsidP="00727C2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300266D"/>
    <w:multiLevelType w:val="hybridMultilevel"/>
    <w:tmpl w:val="685E515C"/>
    <w:lvl w:ilvl="0" w:tplc="3A6CB93A">
      <w:start w:val="1"/>
      <w:numFmt w:val="bullet"/>
      <w:lvlText w:val=""/>
      <w:lvlJc w:val="left"/>
      <w:pPr>
        <w:tabs>
          <w:tab w:val="num" w:pos="340"/>
        </w:tabs>
        <w:ind w:left="340" w:hanging="276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637614"/>
    <w:multiLevelType w:val="hybridMultilevel"/>
    <w:tmpl w:val="1C86C7A4"/>
    <w:lvl w:ilvl="0" w:tplc="73B08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9"/>
    <w:rsid w:val="000200AE"/>
    <w:rsid w:val="000F2DAF"/>
    <w:rsid w:val="0016717F"/>
    <w:rsid w:val="00207080"/>
    <w:rsid w:val="00267CB5"/>
    <w:rsid w:val="002A6B4E"/>
    <w:rsid w:val="002C05AA"/>
    <w:rsid w:val="0030528B"/>
    <w:rsid w:val="003317F9"/>
    <w:rsid w:val="003C6327"/>
    <w:rsid w:val="003C7D3C"/>
    <w:rsid w:val="004405AC"/>
    <w:rsid w:val="00474DED"/>
    <w:rsid w:val="004B495A"/>
    <w:rsid w:val="004E610A"/>
    <w:rsid w:val="00572627"/>
    <w:rsid w:val="005943EE"/>
    <w:rsid w:val="006411A4"/>
    <w:rsid w:val="006851B5"/>
    <w:rsid w:val="006A14EB"/>
    <w:rsid w:val="006F07DF"/>
    <w:rsid w:val="00727C2F"/>
    <w:rsid w:val="007618F2"/>
    <w:rsid w:val="0080445F"/>
    <w:rsid w:val="00852901"/>
    <w:rsid w:val="008A7D04"/>
    <w:rsid w:val="00925861"/>
    <w:rsid w:val="00AA29DA"/>
    <w:rsid w:val="00B50F12"/>
    <w:rsid w:val="00BE562E"/>
    <w:rsid w:val="00CD560B"/>
    <w:rsid w:val="00CF5596"/>
    <w:rsid w:val="00D24B1F"/>
    <w:rsid w:val="00DD4850"/>
    <w:rsid w:val="00E249E5"/>
    <w:rsid w:val="00F336F4"/>
    <w:rsid w:val="00F64DC9"/>
    <w:rsid w:val="00F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627"/>
    <w:pPr>
      <w:suppressAutoHyphens/>
      <w:ind w:left="720"/>
      <w:contextualSpacing/>
    </w:pPr>
    <w:rPr>
      <w:rFonts w:eastAsia="SimSu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7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1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627"/>
    <w:pPr>
      <w:suppressAutoHyphens/>
      <w:ind w:left="720"/>
      <w:contextualSpacing/>
    </w:pPr>
    <w:rPr>
      <w:rFonts w:eastAsia="SimSu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7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Brazewicz</cp:lastModifiedBy>
  <cp:revision>5</cp:revision>
  <cp:lastPrinted>2017-02-13T10:35:00Z</cp:lastPrinted>
  <dcterms:created xsi:type="dcterms:W3CDTF">2017-02-10T10:13:00Z</dcterms:created>
  <dcterms:modified xsi:type="dcterms:W3CDTF">2017-02-13T10:36:00Z</dcterms:modified>
</cp:coreProperties>
</file>