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80" w:rsidRPr="0006724B" w:rsidRDefault="00C65280" w:rsidP="00C65280">
      <w:pPr>
        <w:jc w:val="right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poprawiony  </w:t>
      </w:r>
      <w:r w:rsidRPr="0006724B">
        <w:rPr>
          <w:rFonts w:ascii="Tahoma" w:hAnsi="Tahoma" w:cs="Tahoma"/>
          <w:b/>
          <w:sz w:val="22"/>
          <w:szCs w:val="22"/>
          <w:u w:val="single"/>
        </w:rPr>
        <w:t>Załącznik nr 1.3 do SIWZ</w:t>
      </w:r>
    </w:p>
    <w:p w:rsidR="00C65280" w:rsidRPr="003E3707" w:rsidRDefault="00C65280" w:rsidP="00C65280">
      <w:pPr>
        <w:spacing w:line="280" w:lineRule="atLeast"/>
        <w:jc w:val="center"/>
        <w:rPr>
          <w:rFonts w:ascii="Tahoma" w:hAnsi="Tahoma" w:cs="Tahoma"/>
          <w:b/>
        </w:rPr>
      </w:pPr>
      <w:r w:rsidRPr="003E3707">
        <w:rPr>
          <w:rFonts w:ascii="Tahoma" w:hAnsi="Tahoma" w:cs="Tahoma"/>
          <w:b/>
        </w:rPr>
        <w:t>Wymagane warunki graniczne serwet, masek , czepków</w:t>
      </w:r>
      <w:r>
        <w:rPr>
          <w:rFonts w:ascii="Tahoma" w:hAnsi="Tahoma" w:cs="Tahoma"/>
          <w:b/>
        </w:rPr>
        <w:t>, fartuchów</w:t>
      </w:r>
      <w:r w:rsidRPr="003E3707">
        <w:rPr>
          <w:rFonts w:ascii="Tahoma" w:hAnsi="Tahoma" w:cs="Tahoma"/>
          <w:b/>
        </w:rPr>
        <w:t xml:space="preserve"> do zadania nr 3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2552"/>
      </w:tblGrid>
      <w:tr w:rsidR="00C65280" w:rsidRPr="003E3707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  <w:b/>
              </w:rPr>
              <w:t>Wymagane warunki graniczne serwet, masek, czepków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  <w:r w:rsidRPr="003E3707">
              <w:rPr>
                <w:rFonts w:ascii="Tahoma" w:hAnsi="Tahoma" w:cs="Tahoma"/>
                <w:b/>
              </w:rPr>
              <w:t>Potwierdzenie spełnienia</w:t>
            </w:r>
          </w:p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  <w:b/>
              </w:rPr>
              <w:t>warunków granicznych</w:t>
            </w:r>
          </w:p>
        </w:tc>
      </w:tr>
      <w:tr w:rsidR="00C65280" w:rsidRPr="003E3707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3263B8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3263B8">
              <w:rPr>
                <w:rFonts w:ascii="Tahoma" w:hAnsi="Tahoma" w:cs="Tahoma"/>
              </w:rPr>
              <w:t>Zestaw do operacji brzuszno – kroczowych o składzie minimalnym:</w:t>
            </w:r>
          </w:p>
          <w:p w:rsidR="00C65280" w:rsidRPr="003263B8" w:rsidRDefault="00C65280" w:rsidP="00FB4AC7">
            <w:pPr>
              <w:pStyle w:val="Zwykytekst"/>
              <w:rPr>
                <w:rFonts w:ascii="Tahoma" w:eastAsia="Calibri" w:hAnsi="Tahoma" w:cs="Tahoma"/>
                <w:lang w:eastAsia="en-US"/>
              </w:rPr>
            </w:pPr>
            <w:r w:rsidRPr="003263B8">
              <w:rPr>
                <w:rFonts w:ascii="Tahoma" w:hAnsi="Tahoma" w:cs="Tahoma"/>
              </w:rPr>
              <w:t xml:space="preserve">- serweta wykonana z dwu- lub trójwarstwowego laminatu nieprzemakalnego  o wymiarach minimum 195cm x 250cm, zintegrowana z nogawicami oraz ekranem anestezjologicznym, w części górnej </w:t>
            </w:r>
            <w:r w:rsidRPr="003263B8">
              <w:rPr>
                <w:rFonts w:ascii="Tahoma" w:eastAsia="Calibri" w:hAnsi="Tahoma" w:cs="Tahoma"/>
                <w:lang w:eastAsia="en-US"/>
              </w:rPr>
              <w:t>samoprzylepne okno z folią operacyj</w:t>
            </w:r>
            <w:r>
              <w:rPr>
                <w:rFonts w:ascii="Tahoma" w:eastAsia="Calibri" w:hAnsi="Tahoma" w:cs="Tahoma"/>
                <w:lang w:eastAsia="en-US"/>
              </w:rPr>
              <w:t>ną lub bez o wymiarach minimum 1</w:t>
            </w:r>
            <w:r w:rsidRPr="003263B8">
              <w:rPr>
                <w:rFonts w:ascii="Tahoma" w:eastAsia="Calibri" w:hAnsi="Tahoma" w:cs="Tahoma"/>
                <w:lang w:eastAsia="en-US"/>
              </w:rPr>
              <w:t>8cm x 28cm, w części dolnej posiadająca otwór o wymiarach minimum 9cm x 12cm</w:t>
            </w:r>
          </w:p>
          <w:p w:rsidR="00C65280" w:rsidRPr="003E3707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- pokrowiec na stolik Mayo z mocnej folii z dodatkową zewnętrzną  warstwą  chłonną w górnej części (pod narzędzia) o wymiarach minimum 80cm x 140cm</w:t>
            </w:r>
          </w:p>
          <w:p w:rsidR="00C65280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- serwetki do rąk – minimum  2 szt.</w:t>
            </w:r>
          </w:p>
          <w:p w:rsidR="00C65280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</w:t>
            </w:r>
            <w:r w:rsidRPr="00590DC0">
              <w:rPr>
                <w:rFonts w:ascii="Tahoma" w:hAnsi="Tahoma" w:cs="Tahoma"/>
              </w:rPr>
              <w:t xml:space="preserve">terylna kieszeń samoprzylepna, jednosekcyjna, o wymiarach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90DC0">
                <w:rPr>
                  <w:rFonts w:ascii="Tahoma" w:hAnsi="Tahoma" w:cs="Tahoma"/>
                </w:rPr>
                <w:t>40 cm</w:t>
              </w:r>
            </w:smartTag>
            <w:r w:rsidRPr="00590DC0">
              <w:rPr>
                <w:rFonts w:ascii="Tahoma" w:hAnsi="Tahoma" w:cs="Tahom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590DC0">
                <w:rPr>
                  <w:rFonts w:ascii="Tahoma" w:hAnsi="Tahoma" w:cs="Tahoma"/>
                </w:rPr>
                <w:t>45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590DC0">
                <w:rPr>
                  <w:rFonts w:ascii="Tahoma" w:hAnsi="Tahoma" w:cs="Tahoma"/>
                </w:rPr>
                <w:t>35 cm</w:t>
              </w:r>
            </w:smartTag>
            <w:r w:rsidRPr="00590DC0">
              <w:rPr>
                <w:rFonts w:ascii="Tahoma" w:hAnsi="Tahoma" w:cs="Tahom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90DC0">
                <w:rPr>
                  <w:rFonts w:ascii="Tahoma" w:hAnsi="Tahoma" w:cs="Tahoma"/>
                </w:rPr>
                <w:t>40 cm</w:t>
              </w:r>
            </w:smartTag>
          </w:p>
          <w:p w:rsidR="00C65280" w:rsidRPr="003E3707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 xml:space="preserve">- </w:t>
            </w:r>
            <w:r w:rsidRPr="00026036">
              <w:rPr>
                <w:rFonts w:ascii="Tahoma" w:hAnsi="Tahoma" w:cs="Tahoma"/>
              </w:rPr>
              <w:t xml:space="preserve">całość owinięta w serwetę o wymiarach  </w:t>
            </w:r>
            <w:r w:rsidRPr="003E3707">
              <w:rPr>
                <w:rFonts w:ascii="Tahoma" w:hAnsi="Tahoma" w:cs="Tahoma"/>
              </w:rPr>
              <w:t>minimum 1</w:t>
            </w:r>
            <w:r>
              <w:rPr>
                <w:rFonts w:ascii="Tahoma" w:hAnsi="Tahoma" w:cs="Tahoma"/>
              </w:rPr>
              <w:t>40cm x 19</w:t>
            </w:r>
            <w:r w:rsidRPr="003E3707">
              <w:rPr>
                <w:rFonts w:ascii="Tahoma" w:hAnsi="Tahoma" w:cs="Tahoma"/>
              </w:rPr>
              <w:t>0cm, która może służyć jako przykrycie stolika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3E3707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Zestaw do operacji kroczowych</w:t>
            </w:r>
            <w:r>
              <w:rPr>
                <w:rFonts w:ascii="Tahoma" w:hAnsi="Tahoma" w:cs="Tahoma"/>
              </w:rPr>
              <w:t xml:space="preserve"> o składzie minimalnym:</w:t>
            </w:r>
          </w:p>
          <w:p w:rsidR="00C65280" w:rsidRPr="001A0183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1A0183">
              <w:rPr>
                <w:rFonts w:ascii="Tahoma" w:hAnsi="Tahoma" w:cs="Tahoma"/>
              </w:rPr>
              <w:t xml:space="preserve">1 serweta na stolik narzędziowy 150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1A0183">
                <w:rPr>
                  <w:rFonts w:ascii="Tahoma" w:hAnsi="Tahoma" w:cs="Tahoma"/>
                </w:rPr>
                <w:t>100 cm</w:t>
              </w:r>
            </w:smartTag>
          </w:p>
          <w:p w:rsidR="00C65280" w:rsidRPr="001A0183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1A0183">
              <w:rPr>
                <w:rFonts w:ascii="Tahoma" w:hAnsi="Tahoma" w:cs="Tahoma"/>
              </w:rPr>
              <w:t xml:space="preserve">1 serweta z samoprzylepnym oknem (Ø 7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1A0183">
                <w:rPr>
                  <w:rFonts w:ascii="Tahoma" w:hAnsi="Tahoma" w:cs="Tahoma"/>
                </w:rPr>
                <w:t>10 cm</w:t>
              </w:r>
            </w:smartTag>
            <w:r w:rsidRPr="001A0183">
              <w:rPr>
                <w:rFonts w:ascii="Tahoma" w:hAnsi="Tahoma" w:cs="Tahoma"/>
              </w:rPr>
              <w:t xml:space="preserve">) 100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1A0183">
                <w:rPr>
                  <w:rFonts w:ascii="Tahoma" w:hAnsi="Tahoma" w:cs="Tahoma"/>
                </w:rPr>
                <w:t>200 cm</w:t>
              </w:r>
            </w:smartTag>
          </w:p>
          <w:p w:rsidR="00C65280" w:rsidRPr="001A0183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1A0183">
              <w:rPr>
                <w:rFonts w:ascii="Tahoma" w:hAnsi="Tahoma" w:cs="Tahoma"/>
              </w:rPr>
              <w:t xml:space="preserve">2 osłony na kończynę długie  75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1A0183">
                <w:rPr>
                  <w:rFonts w:ascii="Tahoma" w:hAnsi="Tahoma" w:cs="Tahoma"/>
                </w:rPr>
                <w:t>120 cm</w:t>
              </w:r>
            </w:smartTag>
          </w:p>
          <w:p w:rsidR="00C65280" w:rsidRPr="003E3707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1A0183">
              <w:rPr>
                <w:rFonts w:ascii="Tahoma" w:hAnsi="Tahoma" w:cs="Tahoma"/>
              </w:rPr>
              <w:t>2 ręczniki celulozowe 30-40 x 30-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1A0183">
                <w:rPr>
                  <w:rFonts w:ascii="Tahoma" w:hAnsi="Tahoma" w:cs="Tahoma"/>
                </w:rPr>
                <w:t>40 cm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3E3707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3E3707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Zestaw serwet do cystoskopii</w:t>
            </w:r>
            <w:r w:rsidRPr="003E3707">
              <w:rPr>
                <w:rFonts w:ascii="Tahoma" w:hAnsi="Tahoma" w:cs="Tahoma"/>
                <w:b/>
              </w:rPr>
              <w:t xml:space="preserve"> </w:t>
            </w:r>
            <w:r w:rsidRPr="003E3707">
              <w:rPr>
                <w:rFonts w:ascii="Tahoma" w:hAnsi="Tahoma" w:cs="Tahoma"/>
              </w:rPr>
              <w:t>o składzie minimalnym:</w:t>
            </w:r>
          </w:p>
          <w:p w:rsidR="00C65280" w:rsidRPr="003E3707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- sterylna, jednorazowa serweta zabiegowa do cystoskopii, wykonana z dwu- lub trójwarstwowego laminatu nieprzemakalnego o wymiarach minimum 75cm x 150cm, posiadająca w części środkowej otwór na prącie minimum 5cm, posiadająca osłonę na palec do badania per rectum</w:t>
            </w:r>
          </w:p>
          <w:p w:rsidR="00C65280" w:rsidRPr="003E3707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3E3707">
              <w:rPr>
                <w:rFonts w:ascii="Tahoma" w:hAnsi="Tahoma" w:cs="Tahoma"/>
              </w:rPr>
              <w:t>- sterylne, jednorazowe osłony zabiegowe na kończyny – dwie nogawice chirurgiczne na kończyny o wymiarach minimum 50cm x 110cm, wykonane z mocnego laminatu nieprzemakalnego</w:t>
            </w:r>
          </w:p>
          <w:p w:rsidR="00C65280" w:rsidRPr="003E3707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highlight w:val="cyan"/>
              </w:rPr>
            </w:pPr>
            <w:r w:rsidRPr="003E3707">
              <w:rPr>
                <w:rFonts w:ascii="Tahoma" w:hAnsi="Tahoma" w:cs="Tahoma"/>
              </w:rPr>
              <w:t>- całość owinięta w serwetę o wymiarach  100cm x 150cm, która ma służyć jako przykrycie stolika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3E3707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Serweta operacyjna sterylna do angiografii udowej</w:t>
            </w:r>
          </w:p>
          <w:p w:rsidR="00C65280" w:rsidRPr="00590DC0" w:rsidRDefault="00C65280" w:rsidP="00FB4AC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rPr>
                <w:rFonts w:ascii="Tahoma" w:hAnsi="Tahoma" w:cs="Tahoma"/>
                <w:bCs/>
                <w:color w:val="000000"/>
              </w:rPr>
            </w:pPr>
            <w:r w:rsidRPr="00337D49">
              <w:rPr>
                <w:rFonts w:ascii="Tahoma" w:hAnsi="Tahoma" w:cs="Tahoma"/>
                <w:bCs/>
                <w:color w:val="000000"/>
              </w:rPr>
              <w:t xml:space="preserve">Zestaw serwet sterylnych do operacji biodra z włókniny bawełnianej, hydrofobowo wykończonej, nieprzemakalnej, paroprzepuszczalnej </w:t>
            </w:r>
          </w:p>
          <w:p w:rsidR="00C65280" w:rsidRPr="00337D49" w:rsidRDefault="00C65280" w:rsidP="00FB4AC7">
            <w:pPr>
              <w:rPr>
                <w:rFonts w:ascii="Tahoma" w:hAnsi="Tahoma" w:cs="Tahoma"/>
                <w:color w:val="000000"/>
              </w:rPr>
            </w:pPr>
            <w:r w:rsidRPr="00337D49">
              <w:rPr>
                <w:rFonts w:ascii="Tahoma" w:hAnsi="Tahoma" w:cs="Tahoma"/>
                <w:bCs/>
                <w:color w:val="000000"/>
              </w:rPr>
              <w:t>z warstwami chłonnymi</w:t>
            </w:r>
            <w:r>
              <w:rPr>
                <w:rFonts w:ascii="Tahoma" w:hAnsi="Tahoma" w:cs="Tahoma"/>
                <w:bCs/>
                <w:color w:val="000000"/>
              </w:rPr>
              <w:t xml:space="preserve"> w składzie:</w:t>
            </w:r>
            <w:r w:rsidRPr="00337D49">
              <w:rPr>
                <w:rFonts w:ascii="Tahoma" w:hAnsi="Tahoma" w:cs="Tahoma"/>
                <w:color w:val="000000"/>
              </w:rPr>
              <w:br/>
              <w:t>a) serweta o wymiarach min.200cmx260cm z wycięciem w kształcie litery U, o wym. min. 6,5cmx95cm oznaczonym taśmą samoprzylepną</w:t>
            </w:r>
            <w:r w:rsidRPr="00337D49">
              <w:rPr>
                <w:rFonts w:ascii="Tahoma" w:hAnsi="Tahoma" w:cs="Tahoma"/>
                <w:color w:val="000000"/>
              </w:rPr>
              <w:br/>
              <w:t>b) ekran anestezjologiczny o wymiarach min. 170cmx300cm</w:t>
            </w:r>
            <w:r w:rsidRPr="00337D49">
              <w:rPr>
                <w:rFonts w:ascii="Tahoma" w:hAnsi="Tahoma" w:cs="Tahoma"/>
                <w:color w:val="000000"/>
              </w:rPr>
              <w:br/>
              <w:t>c) trzy taśmy samoprzylepne o wymiarach min. 10cmx50cm</w:t>
            </w:r>
            <w:r w:rsidRPr="00337D49">
              <w:rPr>
                <w:rFonts w:ascii="Tahoma" w:hAnsi="Tahoma" w:cs="Tahoma"/>
                <w:color w:val="000000"/>
              </w:rPr>
              <w:br/>
              <w:t>d) serweta nieprzemakalna 75cmx90cm</w:t>
            </w:r>
            <w:r w:rsidRPr="00337D49">
              <w:rPr>
                <w:rFonts w:ascii="Tahoma" w:hAnsi="Tahoma" w:cs="Tahoma"/>
                <w:color w:val="000000"/>
              </w:rPr>
              <w:br/>
              <w:t>e) trzy serwety do pokrycia stolika o wymiarach min. 190cmx140cm</w:t>
            </w:r>
            <w:r w:rsidRPr="00337D49">
              <w:rPr>
                <w:rFonts w:ascii="Tahoma" w:hAnsi="Tahoma" w:cs="Tahoma"/>
                <w:color w:val="000000"/>
              </w:rPr>
              <w:br/>
              <w:t>f) serweta nieprzylepna 100cmx150cm</w:t>
            </w:r>
            <w:r w:rsidRPr="00337D49">
              <w:rPr>
                <w:rFonts w:ascii="Tahoma" w:hAnsi="Tahoma" w:cs="Tahoma"/>
                <w:color w:val="000000"/>
              </w:rPr>
              <w:br/>
              <w:t>Serwety operacyjne poz. a i b laminat trójwarstwowy min. 73g/m2, min. wytrzymałość na rozerwanie min. 100kPa, nieprzemakalność całej powierzchni serwety. Serwety na stolik i serwety nieprzylepne , gramatura min. 55 g/m2 , wykonane z włókniny polipropylenowej (warstwa absorbująca płyny) i folii poliuretanowej. Materiał obłożenia bezwzglednie musi spełniać wymogi normy EN 13795-1-</w:t>
            </w:r>
            <w:smartTag w:uri="urn:schemas-microsoft-com:office:smarttags" w:element="metricconverter">
              <w:smartTagPr>
                <w:attr w:name="ProductID" w:val="3, a"/>
              </w:smartTagPr>
              <w:r w:rsidRPr="00337D49">
                <w:rPr>
                  <w:rFonts w:ascii="Tahoma" w:hAnsi="Tahoma" w:cs="Tahoma"/>
                  <w:color w:val="000000"/>
                </w:rPr>
                <w:t>3, a</w:t>
              </w:r>
            </w:smartTag>
            <w:r w:rsidRPr="00337D49">
              <w:rPr>
                <w:rFonts w:ascii="Tahoma" w:hAnsi="Tahoma" w:cs="Tahoma"/>
                <w:color w:val="000000"/>
              </w:rPr>
              <w:t xml:space="preserve"> każdy zestaw musi posiadać informację o dacie ważnosci i nr serii w postaci naklejki do umieszczenia na karcie pacjenta</w:t>
            </w:r>
          </w:p>
          <w:p w:rsidR="00C65280" w:rsidRPr="00590DC0" w:rsidRDefault="00C65280" w:rsidP="00FB4AC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rPr>
                <w:rFonts w:ascii="Tahoma" w:hAnsi="Tahoma" w:cs="Tahoma"/>
              </w:rPr>
            </w:pPr>
            <w:r w:rsidRPr="00016FDA">
              <w:rPr>
                <w:rFonts w:ascii="Tahoma" w:hAnsi="Tahoma" w:cs="Tahoma"/>
              </w:rPr>
              <w:t xml:space="preserve">Skład zestawu :                                                                                                 </w:t>
            </w:r>
            <w:r>
              <w:rPr>
                <w:rFonts w:ascii="Tahoma" w:hAnsi="Tahoma" w:cs="Tahoma"/>
              </w:rPr>
              <w:t>a)</w:t>
            </w:r>
            <w:r w:rsidRPr="00016FDA">
              <w:rPr>
                <w:rFonts w:ascii="Tahoma" w:hAnsi="Tahoma" w:cs="Tahoma"/>
              </w:rPr>
              <w:t xml:space="preserve">1 x serweta na stół narzędziowy wzmocniona 140 x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016FDA">
                <w:rPr>
                  <w:rFonts w:ascii="Tahoma" w:hAnsi="Tahoma" w:cs="Tahoma"/>
                </w:rPr>
                <w:t>160 cm</w:t>
              </w:r>
            </w:smartTag>
            <w:r w:rsidRPr="00016FDA">
              <w:rPr>
                <w:rFonts w:ascii="Tahoma" w:hAnsi="Tahoma" w:cs="Tahoma"/>
              </w:rPr>
              <w:t xml:space="preserve"> (opakowanie zestawu)                                                       </w:t>
            </w:r>
          </w:p>
          <w:p w:rsidR="00C65280" w:rsidRDefault="00C65280" w:rsidP="00FB4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b)</w:t>
            </w:r>
            <w:r w:rsidRPr="00016FDA">
              <w:rPr>
                <w:rFonts w:ascii="Tahoma" w:hAnsi="Tahoma" w:cs="Tahoma"/>
              </w:rPr>
              <w:t xml:space="preserve">1 x serweta z przylepnym otworem  śr.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016FDA">
                <w:rPr>
                  <w:rFonts w:ascii="Tahoma" w:hAnsi="Tahoma" w:cs="Tahoma"/>
                </w:rPr>
                <w:t>10 cm</w:t>
              </w:r>
            </w:smartTag>
            <w:r w:rsidRPr="00016FDA">
              <w:rPr>
                <w:rFonts w:ascii="Tahoma" w:hAnsi="Tahoma" w:cs="Tahoma"/>
              </w:rPr>
              <w:t xml:space="preserve">      250 x </w:t>
            </w:r>
            <w:smartTag w:uri="urn:schemas-microsoft-com:office:smarttags" w:element="metricconverter">
              <w:smartTagPr>
                <w:attr w:name="ProductID" w:val="170 cm"/>
              </w:smartTagPr>
              <w:r w:rsidRPr="00016FDA">
                <w:rPr>
                  <w:rFonts w:ascii="Tahoma" w:hAnsi="Tahoma" w:cs="Tahoma"/>
                </w:rPr>
                <w:t>170 cm</w:t>
              </w:r>
            </w:smartTag>
          </w:p>
          <w:p w:rsidR="00C65280" w:rsidRPr="00016FDA" w:rsidRDefault="00C65280" w:rsidP="00FB4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c)</w:t>
            </w:r>
            <w:r w:rsidRPr="00016FDA">
              <w:rPr>
                <w:rFonts w:ascii="Tahoma" w:hAnsi="Tahoma" w:cs="Tahoma"/>
              </w:rPr>
              <w:t xml:space="preserve"> 1 x czyścik do koagulacji                                                                                </w:t>
            </w:r>
            <w:r>
              <w:rPr>
                <w:rFonts w:ascii="Tahoma" w:hAnsi="Tahoma" w:cs="Tahoma"/>
              </w:rPr>
              <w:t>d)</w:t>
            </w:r>
            <w:r w:rsidRPr="00016FDA">
              <w:rPr>
                <w:rFonts w:ascii="Tahoma" w:hAnsi="Tahoma" w:cs="Tahoma"/>
              </w:rPr>
              <w:t xml:space="preserve">4 x ręcznik celulozowy min. 31 x </w:t>
            </w:r>
            <w:smartTag w:uri="urn:schemas-microsoft-com:office:smarttags" w:element="metricconverter">
              <w:smartTagPr>
                <w:attr w:name="ProductID" w:val="31 cm"/>
              </w:smartTagPr>
              <w:r w:rsidRPr="00016FDA">
                <w:rPr>
                  <w:rFonts w:ascii="Tahoma" w:hAnsi="Tahoma" w:cs="Tahoma"/>
                </w:rPr>
                <w:t>31 cm</w:t>
              </w:r>
            </w:smartTag>
            <w:r w:rsidRPr="00016FDA">
              <w:rPr>
                <w:rFonts w:ascii="Tahoma" w:hAnsi="Tahoma" w:cs="Tahoma"/>
              </w:rPr>
              <w:t xml:space="preserve">                                                Materiał obłożenia spełnia</w:t>
            </w:r>
            <w:r>
              <w:rPr>
                <w:rFonts w:ascii="Tahoma" w:hAnsi="Tahoma" w:cs="Tahoma"/>
              </w:rPr>
              <w:t>jący</w:t>
            </w:r>
            <w:r w:rsidRPr="00016FDA">
              <w:rPr>
                <w:rFonts w:ascii="Tahoma" w:hAnsi="Tahoma" w:cs="Tahoma"/>
              </w:rPr>
              <w:t xml:space="preserve"> wymogi normy EN 13 795 (1-3) na poziomie wymogów podwyższonej funkcjonalności; każdy zestaw posiada informację o dacie ważności i nr serii w postaci naklejki do umieszczenia w karcie pacjenta. Serwety operacyjne min. dwuwarstwowe wykonane z włókniny polipropylenowej i folii polietylenowej o minimalnej gramaturze materiału podstawowego, bez wzmocnienia 55g/m2 (wzmocnienie 55g/m2).Chłonność materiału podstawowego min. 450 %, chłonność w miejscu padu min.950%. Produkt bezpiecznie pakowany: zawartość zestawu owinięta w serwetę na stół narzędziowy i umieszczona w blisterze, zestawy do transportu pakowane w 2 kartony.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016FDA" w:rsidRDefault="00C65280" w:rsidP="00FB4AC7">
            <w:pPr>
              <w:rPr>
                <w:rFonts w:ascii="Tahoma" w:hAnsi="Tahoma" w:cs="Tahoma"/>
              </w:rPr>
            </w:pPr>
            <w:r w:rsidRPr="00016FDA">
              <w:rPr>
                <w:rFonts w:ascii="Tahoma" w:hAnsi="Tahoma" w:cs="Tahoma"/>
              </w:rPr>
              <w:t xml:space="preserve">Skład :                                                                                                             1 x serweta min. dwuwarstwowa 150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16FDA">
                <w:rPr>
                  <w:rFonts w:ascii="Tahoma" w:hAnsi="Tahoma" w:cs="Tahoma"/>
                </w:rPr>
                <w:t>200 cm</w:t>
              </w:r>
            </w:smartTag>
            <w:r w:rsidRPr="00016FDA">
              <w:rPr>
                <w:rFonts w:ascii="Tahoma" w:hAnsi="Tahoma" w:cs="Tahoma"/>
              </w:rPr>
              <w:t xml:space="preserve">, otwór typu U" przylepny 19 x </w:t>
            </w:r>
            <w:smartTag w:uri="urn:schemas-microsoft-com:office:smarttags" w:element="metricconverter">
              <w:smartTagPr>
                <w:attr w:name="ProductID" w:val="19,5 cm"/>
              </w:smartTagPr>
              <w:r w:rsidRPr="00016FDA">
                <w:rPr>
                  <w:rFonts w:ascii="Tahoma" w:hAnsi="Tahoma" w:cs="Tahoma"/>
                </w:rPr>
                <w:t>19,5 cm</w:t>
              </w:r>
            </w:smartTag>
            <w:r w:rsidRPr="00016FDA">
              <w:rPr>
                <w:rFonts w:ascii="Tahoma" w:hAnsi="Tahoma" w:cs="Tahoma"/>
              </w:rPr>
              <w:t>, z uchwytem Velcro</w:t>
            </w:r>
          </w:p>
          <w:p w:rsidR="00C65280" w:rsidRPr="00016FDA" w:rsidRDefault="00C65280" w:rsidP="00FB4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x serweta min. dwuwarstwowa</w:t>
            </w:r>
            <w:r w:rsidRPr="00016FDA">
              <w:rPr>
                <w:rFonts w:ascii="Tahoma" w:hAnsi="Tahoma" w:cs="Tahoma"/>
              </w:rPr>
              <w:t xml:space="preserve"> 150 x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016FDA">
                <w:rPr>
                  <w:rFonts w:ascii="Tahoma" w:hAnsi="Tahoma" w:cs="Tahoma"/>
                </w:rPr>
                <w:t>90 cm</w:t>
              </w:r>
            </w:smartTag>
            <w:r w:rsidRPr="00016FDA">
              <w:rPr>
                <w:rFonts w:ascii="Tahoma" w:hAnsi="Tahoma" w:cs="Tahoma"/>
              </w:rPr>
              <w:t xml:space="preserve">, otwór typu "U" przylepny 19 x </w:t>
            </w:r>
            <w:smartTag w:uri="urn:schemas-microsoft-com:office:smarttags" w:element="metricconverter">
              <w:smartTagPr>
                <w:attr w:name="ProductID" w:val="19,5 cm"/>
              </w:smartTagPr>
              <w:r w:rsidRPr="00016FDA">
                <w:rPr>
                  <w:rFonts w:ascii="Tahoma" w:hAnsi="Tahoma" w:cs="Tahoma"/>
                </w:rPr>
                <w:t>19,5 cm</w:t>
              </w:r>
            </w:smartTag>
          </w:p>
          <w:p w:rsidR="00C65280" w:rsidRPr="00016FDA" w:rsidRDefault="00C65280" w:rsidP="00FB4AC7">
            <w:pPr>
              <w:rPr>
                <w:rFonts w:ascii="Tahoma" w:hAnsi="Tahoma" w:cs="Tahoma"/>
              </w:rPr>
            </w:pPr>
            <w:r w:rsidRPr="00016FDA">
              <w:rPr>
                <w:rFonts w:ascii="Tahoma" w:hAnsi="Tahoma" w:cs="Tahoma"/>
              </w:rPr>
              <w:t>Opakowanie zestawu: papier krepowy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016FDA" w:rsidRDefault="00C65280" w:rsidP="00FB4AC7">
            <w:pPr>
              <w:rPr>
                <w:rFonts w:ascii="Tahoma" w:hAnsi="Tahoma" w:cs="Tahoma"/>
              </w:rPr>
            </w:pPr>
            <w:r w:rsidRPr="00016FDA">
              <w:rPr>
                <w:rFonts w:ascii="Tahoma" w:hAnsi="Tahoma" w:cs="Tahoma"/>
              </w:rPr>
              <w:t>Serweta składająca się dwóch części 75x100/75x90 , z których pierwsza stanowi sterylny podkład pod głowę , druga zaopatrzona w przylepiec umożliwia ufiksowanie jej w formie turbanu na głowie pacjenta.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Serweta s</w:t>
            </w:r>
            <w:r>
              <w:rPr>
                <w:rFonts w:ascii="Tahoma" w:hAnsi="Tahoma" w:cs="Tahoma"/>
              </w:rPr>
              <w:t xml:space="preserve">terylna min. dwuwarstwowa o wymiarach minimum </w:t>
            </w:r>
            <w:smartTag w:uri="urn:schemas-microsoft-com:office:smarttags" w:element="metricconverter">
              <w:smartTagPr>
                <w:attr w:name="ProductID" w:val="100 cm"/>
              </w:smartTagPr>
              <w:r>
                <w:rPr>
                  <w:rFonts w:ascii="Tahoma" w:hAnsi="Tahoma" w:cs="Tahoma"/>
                </w:rPr>
                <w:t>100</w:t>
              </w:r>
              <w:r w:rsidRPr="00590DC0">
                <w:rPr>
                  <w:rFonts w:ascii="Tahoma" w:hAnsi="Tahoma" w:cs="Tahoma"/>
                </w:rPr>
                <w:t xml:space="preserve"> cm</w:t>
              </w:r>
            </w:smartTag>
            <w:r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0 cm"/>
              </w:smartTagPr>
              <w:r>
                <w:rPr>
                  <w:rFonts w:ascii="Tahoma" w:hAnsi="Tahoma" w:cs="Tahoma"/>
                </w:rPr>
                <w:t>15</w:t>
              </w:r>
              <w:r w:rsidRPr="00590DC0">
                <w:rPr>
                  <w:rFonts w:ascii="Tahoma" w:hAnsi="Tahoma" w:cs="Tahoma"/>
                </w:rPr>
                <w:t>0 cm</w:t>
              </w:r>
            </w:smartTag>
            <w:r w:rsidRPr="00590DC0">
              <w:rPr>
                <w:rFonts w:ascii="Tahoma" w:hAnsi="Tahoma" w:cs="Tahoma"/>
              </w:rPr>
              <w:t>, wykonana z laminatu nieprzemakalnego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Serweta sterylna m</w:t>
            </w:r>
            <w:r>
              <w:rPr>
                <w:rFonts w:ascii="Tahoma" w:hAnsi="Tahoma" w:cs="Tahoma"/>
              </w:rPr>
              <w:t>in. dwu</w:t>
            </w:r>
            <w:r w:rsidRPr="00590DC0">
              <w:rPr>
                <w:rFonts w:ascii="Tahoma" w:hAnsi="Tahoma" w:cs="Tahoma"/>
              </w:rPr>
              <w:t xml:space="preserve">warstwowa o wymiarach minimum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590DC0">
                <w:rPr>
                  <w:rFonts w:ascii="Tahoma" w:hAnsi="Tahoma" w:cs="Tahoma"/>
                </w:rPr>
                <w:t>45 cm</w:t>
              </w:r>
            </w:smartTag>
            <w:r>
              <w:rPr>
                <w:rFonts w:ascii="Tahoma" w:hAnsi="Tahoma" w:cs="Tahoma"/>
              </w:rPr>
              <w:t xml:space="preserve"> x 75</w:t>
            </w:r>
            <w:r w:rsidRPr="00590DC0">
              <w:rPr>
                <w:rFonts w:ascii="Tahoma" w:hAnsi="Tahoma" w:cs="Tahoma"/>
              </w:rPr>
              <w:t xml:space="preserve"> cm, wykonana z laminatu nieprzemakalnego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Serweta sterylna min. dwu</w:t>
            </w:r>
            <w:r w:rsidRPr="00590DC0">
              <w:rPr>
                <w:rFonts w:ascii="Tahoma" w:hAnsi="Tahoma" w:cs="Tahoma"/>
              </w:rPr>
              <w:t xml:space="preserve">warstwowa o wymiarach minimum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590DC0">
                <w:rPr>
                  <w:rFonts w:ascii="Tahoma" w:hAnsi="Tahoma" w:cs="Tahoma"/>
                </w:rPr>
                <w:t>150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70 cm"/>
              </w:smartTagPr>
              <w:r w:rsidRPr="00590DC0">
                <w:rPr>
                  <w:rFonts w:ascii="Tahoma" w:hAnsi="Tahoma" w:cs="Tahoma"/>
                </w:rPr>
                <w:t>170 cm</w:t>
              </w:r>
            </w:smartTag>
            <w:r w:rsidRPr="00590DC0">
              <w:rPr>
                <w:rFonts w:ascii="Tahoma" w:hAnsi="Tahoma" w:cs="Tahoma"/>
              </w:rPr>
              <w:t>, wykonana z laminatu nieprzemakalnego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Serweta sterylna min. dwu</w:t>
            </w:r>
            <w:r w:rsidRPr="00590DC0">
              <w:rPr>
                <w:rFonts w:ascii="Tahoma" w:hAnsi="Tahoma" w:cs="Tahoma"/>
              </w:rPr>
              <w:t xml:space="preserve">warstwowa o wymiarach minimum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590DC0">
                <w:rPr>
                  <w:rFonts w:ascii="Tahoma" w:hAnsi="Tahoma" w:cs="Tahoma"/>
                </w:rPr>
                <w:t>75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590DC0">
                <w:rPr>
                  <w:rFonts w:ascii="Tahoma" w:hAnsi="Tahoma" w:cs="Tahoma"/>
                </w:rPr>
                <w:t>90 cm</w:t>
              </w:r>
            </w:smartTag>
            <w:r w:rsidRPr="00590DC0">
              <w:rPr>
                <w:rFonts w:ascii="Tahoma" w:hAnsi="Tahoma" w:cs="Tahoma"/>
              </w:rPr>
              <w:t>, wykonana z laminatu nieprzemakalnego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Serweta samoprzylepna min. dwu</w:t>
            </w:r>
            <w:r w:rsidRPr="00590DC0">
              <w:rPr>
                <w:rFonts w:ascii="Tahoma" w:hAnsi="Tahoma" w:cs="Tahoma"/>
              </w:rPr>
              <w:t xml:space="preserve">warstwowa o wymiarach minimum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590DC0">
                <w:rPr>
                  <w:rFonts w:ascii="Tahoma" w:hAnsi="Tahoma" w:cs="Tahoma"/>
                </w:rPr>
                <w:t>150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70 cm"/>
              </w:smartTagPr>
              <w:r w:rsidRPr="00590DC0">
                <w:rPr>
                  <w:rFonts w:ascii="Tahoma" w:hAnsi="Tahoma" w:cs="Tahoma"/>
                </w:rPr>
                <w:t>170 cm</w:t>
              </w:r>
            </w:smartTag>
            <w:r w:rsidRPr="00590DC0">
              <w:rPr>
                <w:rFonts w:ascii="Tahoma" w:hAnsi="Tahoma" w:cs="Tahoma"/>
              </w:rPr>
              <w:t>, wykonana z laminatu nieprzemakalnego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Serweta sterylna min. dwu</w:t>
            </w:r>
            <w:r w:rsidRPr="00590DC0">
              <w:rPr>
                <w:rFonts w:ascii="Tahoma" w:hAnsi="Tahoma" w:cs="Tahoma"/>
              </w:rPr>
              <w:t xml:space="preserve">warstwowa o wymiarach minimum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590DC0">
                <w:rPr>
                  <w:rFonts w:ascii="Tahoma" w:hAnsi="Tahoma" w:cs="Tahoma"/>
                </w:rPr>
                <w:t>75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590DC0">
                <w:rPr>
                  <w:rFonts w:ascii="Tahoma" w:hAnsi="Tahoma" w:cs="Tahoma"/>
                </w:rPr>
                <w:t>90 cm</w:t>
              </w:r>
            </w:smartTag>
            <w:r w:rsidRPr="00590DC0">
              <w:rPr>
                <w:rFonts w:ascii="Tahoma" w:hAnsi="Tahoma" w:cs="Tahoma"/>
              </w:rPr>
              <w:t>, wykonana z laminatu nieprzemakalnego, wyposażona w taśmę lepną na całej długości dłuższego boku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Serweta sterylna min. dwu</w:t>
            </w:r>
            <w:r w:rsidRPr="00590DC0">
              <w:rPr>
                <w:rFonts w:ascii="Tahoma" w:hAnsi="Tahoma" w:cs="Tahoma"/>
              </w:rPr>
              <w:t xml:space="preserve">warstwowa o wymiarach minimum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590DC0">
                <w:rPr>
                  <w:rFonts w:ascii="Tahoma" w:hAnsi="Tahoma" w:cs="Tahoma"/>
                </w:rPr>
                <w:t>50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590DC0">
                <w:rPr>
                  <w:rFonts w:ascii="Tahoma" w:hAnsi="Tahoma" w:cs="Tahoma"/>
                </w:rPr>
                <w:t>60 cm</w:t>
              </w:r>
            </w:smartTag>
            <w:r w:rsidRPr="00590DC0">
              <w:rPr>
                <w:rFonts w:ascii="Tahoma" w:hAnsi="Tahoma" w:cs="Tahoma"/>
              </w:rPr>
              <w:t xml:space="preserve">, do stosowania podczas drobnych interwencji chirurgicznych, wykonana </w:t>
            </w:r>
          </w:p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z laminatu nieprzemakalnego, z przylepnym o</w:t>
            </w:r>
            <w:r>
              <w:rPr>
                <w:rFonts w:ascii="Tahoma" w:hAnsi="Tahoma" w:cs="Tahoma"/>
              </w:rPr>
              <w:t xml:space="preserve">tworem minimum 6,5 x </w:t>
            </w:r>
            <w:smartTag w:uri="urn:schemas-microsoft-com:office:smarttags" w:element="metricconverter">
              <w:smartTagPr>
                <w:attr w:name="ProductID" w:val="8 cm"/>
              </w:smartTagPr>
              <w:r>
                <w:rPr>
                  <w:rFonts w:ascii="Tahoma" w:hAnsi="Tahoma" w:cs="Tahoma"/>
                </w:rPr>
                <w:t xml:space="preserve">8 </w:t>
              </w:r>
              <w:r w:rsidRPr="00590DC0">
                <w:rPr>
                  <w:rFonts w:ascii="Tahoma" w:hAnsi="Tahoma" w:cs="Tahoma"/>
                </w:rPr>
                <w:t>cm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Serweta sterylna min. dwuwarstwowa o wymiarach minimum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590DC0">
                <w:rPr>
                  <w:rFonts w:ascii="Tahoma" w:hAnsi="Tahoma" w:cs="Tahoma"/>
                </w:rPr>
                <w:t>75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590DC0">
                <w:rPr>
                  <w:rFonts w:ascii="Tahoma" w:hAnsi="Tahoma" w:cs="Tahoma"/>
                </w:rPr>
                <w:t>75 cm</w:t>
              </w:r>
            </w:smartTag>
            <w:r w:rsidRPr="00590DC0">
              <w:rPr>
                <w:rFonts w:ascii="Tahoma" w:hAnsi="Tahoma" w:cs="Tahoma"/>
              </w:rPr>
              <w:t xml:space="preserve">, do stosowania podczas drobnych interwencji chirurgicznych, wykonana </w:t>
            </w:r>
          </w:p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z laminatu nieprzemakalnego, z przylepnym otworem o wymiarach minimum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590DC0">
                <w:rPr>
                  <w:rFonts w:ascii="Tahoma" w:hAnsi="Tahoma" w:cs="Tahoma"/>
                </w:rPr>
                <w:t>6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90DC0">
                <w:rPr>
                  <w:rFonts w:ascii="Tahoma" w:hAnsi="Tahoma" w:cs="Tahoma"/>
                </w:rPr>
                <w:t>8 cm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Serweta sterylna o wymiarach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590DC0">
                <w:rPr>
                  <w:rFonts w:ascii="Tahoma" w:hAnsi="Tahoma" w:cs="Tahoma"/>
                </w:rPr>
                <w:t>75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590DC0">
                <w:rPr>
                  <w:rFonts w:ascii="Tahoma" w:hAnsi="Tahoma" w:cs="Tahoma"/>
                </w:rPr>
                <w:t>90 cm</w:t>
              </w:r>
            </w:smartTag>
            <w:r w:rsidRPr="00590DC0">
              <w:rPr>
                <w:rFonts w:ascii="Tahoma" w:hAnsi="Tahoma" w:cs="Tahoma"/>
              </w:rPr>
              <w:t>, z otworem, samoprzylepna,</w:t>
            </w:r>
          </w:p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 z możliwością dostosowania średnicy otworu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Serweta sterylna o wymiarach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590DC0">
                <w:rPr>
                  <w:rFonts w:ascii="Tahoma" w:hAnsi="Tahoma" w:cs="Tahoma"/>
                </w:rPr>
                <w:t>45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590DC0">
                <w:rPr>
                  <w:rFonts w:ascii="Tahoma" w:hAnsi="Tahoma" w:cs="Tahoma"/>
                </w:rPr>
                <w:t>75 cm</w:t>
              </w:r>
            </w:smartTag>
            <w:r w:rsidRPr="00590DC0">
              <w:rPr>
                <w:rFonts w:ascii="Tahoma" w:hAnsi="Tahoma" w:cs="Tahoma"/>
              </w:rPr>
              <w:t xml:space="preserve"> z otworem, samoprzylepna, </w:t>
            </w:r>
          </w:p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z możliwością dostosowania średnicy otworu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Pokrowiec sterylny na stolik Mayo z mocnej folii z dodatkową zewnętrzną warstwą chłonną w górnej części (pod narzędzia) o wymiarach </w:t>
            </w:r>
            <w:r>
              <w:rPr>
                <w:rFonts w:ascii="Tahoma" w:hAnsi="Tahoma" w:cs="Tahoma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590DC0">
                <w:rPr>
                  <w:rFonts w:ascii="Tahoma" w:hAnsi="Tahoma" w:cs="Tahoma"/>
                </w:rPr>
                <w:t>80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40 cm"/>
              </w:smartTagPr>
              <w:r w:rsidRPr="00590DC0">
                <w:rPr>
                  <w:rFonts w:ascii="Tahoma" w:hAnsi="Tahoma" w:cs="Tahoma"/>
                </w:rPr>
                <w:t>140 cm</w:t>
              </w:r>
            </w:smartTag>
            <w:r w:rsidRPr="00590DC0">
              <w:rPr>
                <w:rFonts w:ascii="Tahoma" w:hAnsi="Tahoma" w:cs="Tahoma"/>
              </w:rPr>
              <w:t>, i z dużym wywinięciem oraz założeniem ułatwiającym czyste nakrycie stolika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Sterylna kieszeń samoprzylepna, jednosekcyjna, o wymiarach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90DC0">
                <w:rPr>
                  <w:rFonts w:ascii="Tahoma" w:hAnsi="Tahoma" w:cs="Tahoma"/>
                </w:rPr>
                <w:t>40 cm</w:t>
              </w:r>
            </w:smartTag>
            <w:r w:rsidRPr="00590DC0">
              <w:rPr>
                <w:rFonts w:ascii="Tahoma" w:hAnsi="Tahoma" w:cs="Tahom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590DC0">
                <w:rPr>
                  <w:rFonts w:ascii="Tahoma" w:hAnsi="Tahoma" w:cs="Tahoma"/>
                </w:rPr>
                <w:t>45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590DC0">
                <w:rPr>
                  <w:rFonts w:ascii="Tahoma" w:hAnsi="Tahoma" w:cs="Tahoma"/>
                </w:rPr>
                <w:t>35 cm</w:t>
              </w:r>
            </w:smartTag>
            <w:r w:rsidRPr="00590DC0">
              <w:rPr>
                <w:rFonts w:ascii="Tahoma" w:hAnsi="Tahoma" w:cs="Tahom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90DC0">
                <w:rPr>
                  <w:rFonts w:ascii="Tahoma" w:hAnsi="Tahoma" w:cs="Tahoma"/>
                </w:rPr>
                <w:t>40 cm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Osłona sterylna na kończynę, wykonana z minimum dwuwarstwowej włókniny, o wymiarach 37cm – 75cm x 105cm – 114cm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Maska chirurgiczna dwu- lub trójwarstwowa,  pełnobarierowa, zawiązywana na troki </w:t>
            </w:r>
            <w:r>
              <w:rPr>
                <w:rFonts w:ascii="Tahoma" w:hAnsi="Tahoma" w:cs="Tahoma"/>
              </w:rPr>
              <w:t>lub gumki, do wyboru przez Zamawiającego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Maska chirurgiczna trój- lub czterowarstwowa, nierosiejąca, z osłoną na oczy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590DC0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Maska chirurgiczna wiązana na troki typu anti fogging dla osób noszących okulary. Specjalne taśmy zarówno po stronie wewnętrznej jak i zewnętrznej maski (góra) chronią okulary przed zaparowaniem.</w:t>
            </w:r>
            <w:r>
              <w:rPr>
                <w:rFonts w:ascii="Tahoma" w:hAnsi="Tahoma" w:cs="Tahoma"/>
              </w:rPr>
              <w:t xml:space="preserve"> </w:t>
            </w:r>
            <w:r w:rsidRPr="00590DC0">
              <w:rPr>
                <w:rFonts w:ascii="Tahoma" w:hAnsi="Tahoma" w:cs="Tahoma"/>
              </w:rPr>
              <w:t>Maseczka spełnia wymagania normy EN 14683 (typ II)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Sterylna  osłona  na  ręka</w:t>
            </w:r>
            <w:r>
              <w:rPr>
                <w:rFonts w:ascii="Tahoma" w:hAnsi="Tahoma" w:cs="Tahoma"/>
              </w:rPr>
              <w:t xml:space="preserve">w </w:t>
            </w:r>
            <w:smartTag w:uri="urn:schemas-microsoft-com:office:smarttags" w:element="metricconverter">
              <w:smartTagPr>
                <w:attr w:name="ProductID" w:val="50 cm"/>
              </w:smartTagPr>
              <w:r>
                <w:rPr>
                  <w:rFonts w:ascii="Tahoma" w:hAnsi="Tahoma" w:cs="Tahoma"/>
                </w:rPr>
                <w:t>50 cm</w:t>
              </w:r>
            </w:smartTag>
            <w:r>
              <w:rPr>
                <w:rFonts w:ascii="Tahoma" w:hAnsi="Tahoma" w:cs="Tahoma"/>
              </w:rPr>
              <w:t xml:space="preserve">, wykonana  z  laminatu </w:t>
            </w:r>
            <w:r w:rsidRPr="00590DC0">
              <w:rPr>
                <w:rFonts w:ascii="Tahoma" w:hAnsi="Tahoma" w:cs="Tahoma"/>
              </w:rPr>
              <w:t>nieprzemakalnego, wyposażona w elastyczny mankiet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Podkład dla chorych, niesterylny, chłonny, z celulozy, o wymiarach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590DC0">
                <w:rPr>
                  <w:rFonts w:ascii="Tahoma" w:hAnsi="Tahoma" w:cs="Tahoma"/>
                </w:rPr>
                <w:t>90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590DC0">
                <w:rPr>
                  <w:rFonts w:ascii="Tahoma" w:hAnsi="Tahoma" w:cs="Tahoma"/>
                </w:rPr>
                <w:t>60 cm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Serweta sterylna, wykonana z dwu- lub trójwarstwowego laminatu nieprzemakalnego, bez dodatku wiskozy i celulozy, o rozmiarze całkowitym min. </w:t>
            </w:r>
            <w:smartTag w:uri="urn:schemas-microsoft-com:office:smarttags" w:element="metricconverter">
              <w:smartTagPr>
                <w:attr w:name="ProductID" w:val="137 cm"/>
              </w:smartTagPr>
              <w:r w:rsidRPr="00590DC0">
                <w:rPr>
                  <w:rFonts w:ascii="Tahoma" w:hAnsi="Tahoma" w:cs="Tahoma"/>
                </w:rPr>
                <w:t>137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37 cm"/>
              </w:smartTagPr>
              <w:r w:rsidRPr="00590DC0">
                <w:rPr>
                  <w:rFonts w:ascii="Tahoma" w:hAnsi="Tahoma" w:cs="Tahoma"/>
                </w:rPr>
                <w:t>137 cm</w:t>
              </w:r>
            </w:smartTag>
            <w:r w:rsidRPr="00590DC0">
              <w:rPr>
                <w:rFonts w:ascii="Tahoma" w:hAnsi="Tahoma" w:cs="Tahoma"/>
              </w:rPr>
              <w:t xml:space="preserve">, z folią operacyjną o wymiarach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590DC0">
                <w:rPr>
                  <w:rFonts w:ascii="Tahoma" w:hAnsi="Tahoma" w:cs="Tahoma"/>
                </w:rPr>
                <w:t>8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590DC0">
                <w:rPr>
                  <w:rFonts w:ascii="Tahoma" w:hAnsi="Tahoma" w:cs="Tahoma"/>
                </w:rPr>
                <w:t>10 cm</w:t>
              </w:r>
            </w:smartTag>
            <w:r w:rsidRPr="00590DC0">
              <w:rPr>
                <w:rFonts w:ascii="Tahoma" w:hAnsi="Tahoma" w:cs="Tahoma"/>
              </w:rPr>
              <w:t>, z dodatkową kieszenią na płyny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Sterylna torba trójkątna do irygacji o wymiarach minimum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590DC0">
                <w:rPr>
                  <w:rFonts w:ascii="Tahoma" w:hAnsi="Tahoma" w:cs="Tahoma"/>
                </w:rPr>
                <w:t>50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590DC0">
                <w:rPr>
                  <w:rFonts w:ascii="Tahoma" w:hAnsi="Tahoma" w:cs="Tahoma"/>
                </w:rPr>
                <w:t>55 cm</w:t>
              </w:r>
            </w:smartTag>
            <w:r w:rsidRPr="00590DC0">
              <w:rPr>
                <w:rFonts w:ascii="Tahoma" w:hAnsi="Tahoma" w:cs="Tahoma"/>
              </w:rPr>
              <w:t>, z częścią przylepną oraz z końcówką do podłączenia drenu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 xml:space="preserve">Sterylny pokrowiec na przewody do laparoskopii o wymiarach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590DC0">
                <w:rPr>
                  <w:rFonts w:ascii="Tahoma" w:hAnsi="Tahoma" w:cs="Tahoma"/>
                </w:rPr>
                <w:t>13 cm</w:t>
              </w:r>
            </w:smartTag>
            <w:r w:rsidRPr="00590DC0">
              <w:rPr>
                <w:rFonts w:ascii="Tahoma" w:hAnsi="Tahoma" w:cs="Tahoma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590DC0">
                <w:rPr>
                  <w:rFonts w:ascii="Tahoma" w:hAnsi="Tahoma" w:cs="Tahoma"/>
                </w:rPr>
                <w:t>16 cm</w:t>
              </w:r>
            </w:smartTag>
            <w:r w:rsidRPr="00590DC0">
              <w:rPr>
                <w:rFonts w:ascii="Tahoma" w:hAnsi="Tahoma" w:cs="Tahom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590DC0">
                <w:rPr>
                  <w:rFonts w:ascii="Tahoma" w:hAnsi="Tahoma" w:cs="Tahoma"/>
                </w:rPr>
                <w:t>200 cm</w:t>
              </w:r>
            </w:smartTag>
            <w:r w:rsidRPr="00590DC0">
              <w:rPr>
                <w:rFonts w:ascii="Tahoma" w:hAnsi="Tahoma" w:cs="Tahoma"/>
              </w:rPr>
              <w:t xml:space="preserve"> –250 cm, wykonany z mocnej przezroczystej folii PE, teleskopowo złożony z taśmami odpornymi na przemakanie do mocowania na końcówkach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Ochraniacze z włókniny na buty, ściągnięte g</w:t>
            </w:r>
            <w:r>
              <w:rPr>
                <w:rFonts w:ascii="Tahoma" w:hAnsi="Tahoma" w:cs="Tahoma"/>
              </w:rPr>
              <w:t xml:space="preserve">umką, niesterylne,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Czepek z włókniny na gumkę, niesterylny, nieharmonijkowy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Czepek z włókniny w kształcie furażerki, wiązany z tyłu na troki, niesterylny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590DC0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Czepek chirurgiczny z taśmą przeciwpotną wokół głowy oraz wydłużoną częścią  tylną ze ściągaczem wykonanym z włókniny wiskozowej o gramaturze 25g/m</w:t>
            </w:r>
            <w:r w:rsidRPr="00590DC0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590DC0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590DC0">
              <w:rPr>
                <w:rFonts w:ascii="Tahoma" w:hAnsi="Tahoma" w:cs="Tahoma"/>
              </w:rPr>
              <w:t>Fartuch z włókniny, z długim rękawem, z mankietem bawełnianym lub z lekko ściągającą , nieuciskająca gumką</w:t>
            </w:r>
            <w:r>
              <w:rPr>
                <w:rFonts w:ascii="Tahoma" w:hAnsi="Tahoma" w:cs="Tahoma"/>
              </w:rPr>
              <w:t>, rozmiar L-</w:t>
            </w:r>
            <w:r w:rsidRPr="00590DC0">
              <w:rPr>
                <w:rFonts w:ascii="Tahoma" w:hAnsi="Tahoma" w:cs="Tahoma"/>
              </w:rPr>
              <w:t xml:space="preserve"> XL, niesterylny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590DC0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B52249">
              <w:rPr>
                <w:rFonts w:ascii="Tahoma" w:hAnsi="Tahoma" w:cs="Tahoma"/>
              </w:rPr>
              <w:t xml:space="preserve">Sterylny, nieprzezierny fartuch chirurgiczny, </w:t>
            </w:r>
            <w:r w:rsidRPr="00B52249">
              <w:rPr>
                <w:rFonts w:ascii="Tahoma" w:hAnsi="Tahoma" w:cs="Tahoma"/>
                <w:color w:val="000000"/>
              </w:rPr>
              <w:t>wykonany z włókniny trójwarstwowej typu S</w:t>
            </w:r>
            <w:r>
              <w:rPr>
                <w:rFonts w:ascii="Tahoma" w:hAnsi="Tahoma" w:cs="Tahoma"/>
                <w:color w:val="000000"/>
              </w:rPr>
              <w:t>MS/SMMS o gramaturze min. 40g/m²</w:t>
            </w:r>
            <w:r w:rsidRPr="00B52249">
              <w:rPr>
                <w:rFonts w:ascii="Tahoma" w:hAnsi="Tahoma" w:cs="Tahoma"/>
                <w:color w:val="000000"/>
              </w:rPr>
              <w:t>.  U góry zapinany na rzep, rękawy wykończone elastycznym mankietem o długości min. 7cm, troki łączone kartonikiem. Szwy wykonane metodą ultradźwiękową. Sposób założenia i konstrukcja pozwalająca na aplikację fartucha zapewniającą zachowanie sterylności zarówno z przodu jak i z tyłu operatora. Fartuch zawinięty w serwetę włókninową lub w papier krepowy zabezpieczającą przed przypadkowym zabrudzeniem w trakcie otwierania.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590DC0" w:rsidRDefault="00C65280" w:rsidP="00FB4AC7">
            <w:pPr>
              <w:spacing w:line="280" w:lineRule="atLeast"/>
              <w:jc w:val="both"/>
              <w:rPr>
                <w:rFonts w:ascii="Tahoma" w:hAnsi="Tahoma" w:cs="Tahoma"/>
              </w:rPr>
            </w:pPr>
            <w:r w:rsidRPr="00B52249">
              <w:rPr>
                <w:rFonts w:ascii="Tahoma" w:hAnsi="Tahoma" w:cs="Tahoma"/>
                <w:color w:val="000000"/>
              </w:rPr>
              <w:t>Sterylny, pełno</w:t>
            </w:r>
            <w:r>
              <w:rPr>
                <w:rFonts w:ascii="Tahoma" w:hAnsi="Tahoma" w:cs="Tahoma"/>
                <w:color w:val="000000"/>
              </w:rPr>
              <w:t xml:space="preserve">ochronny fartuch chirurgiczny </w:t>
            </w:r>
            <w:r w:rsidRPr="00B52249">
              <w:rPr>
                <w:rFonts w:ascii="Tahoma" w:hAnsi="Tahoma" w:cs="Tahoma"/>
                <w:color w:val="000000"/>
              </w:rPr>
              <w:t xml:space="preserve"> wykonany z włókniny trójwarstwowej typu S</w:t>
            </w:r>
            <w:r>
              <w:rPr>
                <w:rFonts w:ascii="Tahoma" w:hAnsi="Tahoma" w:cs="Tahoma"/>
                <w:color w:val="000000"/>
              </w:rPr>
              <w:t>MS/SMMS o gramaturze min. 40g/m²</w:t>
            </w:r>
            <w:r w:rsidRPr="00B52249">
              <w:rPr>
                <w:rFonts w:ascii="Tahoma" w:hAnsi="Tahoma" w:cs="Tahoma"/>
                <w:color w:val="000000"/>
              </w:rPr>
              <w:t>.  Z nieprzemakalnymi wstawkami w przedniej części oraz w rękawach chroniących operatora przed przesiąkaniem płynów. Nieprzemakalne wstawki od wewnętrznej strony fartucha , umocowane na całej powierzchni ( nie punktowo)  U góry zapinany na rzep, rękawy wykończone elastycznym mankietem o długości min. 7cm, troki łączone kartonikiem. Szwy wykonane metodą ultradźwiękową. Sposób założenia i konstrukcja pozwalająca na aplikację fartucha zapewniającą zachowanie sterylności zarówno z przodu jak i z tyłu operatora. Fartuch zawinięty w serwetę włókninową lub w papier krepowy zabezpieczającą przed przypadkowym zabrudzeniem w trakcie otwierania.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892B6B" w:rsidRDefault="00C65280" w:rsidP="00C65280">
            <w:pPr>
              <w:spacing w:line="280" w:lineRule="atLeast"/>
              <w:jc w:val="both"/>
              <w:rPr>
                <w:rFonts w:ascii="Tahoma" w:hAnsi="Tahoma" w:cs="Tahoma"/>
                <w:highlight w:val="cyan"/>
              </w:rPr>
            </w:pPr>
            <w:r w:rsidRPr="00CA63A8">
              <w:rPr>
                <w:rFonts w:ascii="Tahoma" w:hAnsi="Tahoma" w:cs="Tahoma"/>
              </w:rPr>
              <w:t>Każdy wyrób medyczny musi zawierać minimum 2 etykiety zawierające informacje na temat sterylizacji, daty ważności, nr katalogowy, nr serii (etykiety te mają służyć do wklejania  do karty pacjenta</w:t>
            </w:r>
            <w:r>
              <w:rPr>
                <w:rFonts w:ascii="Tahoma" w:hAnsi="Tahoma" w:cs="Tahoma"/>
              </w:rPr>
              <w:t xml:space="preserve">) - </w:t>
            </w:r>
            <w:r w:rsidRPr="00C65280">
              <w:rPr>
                <w:rFonts w:ascii="Tahoma" w:hAnsi="Tahoma" w:cs="Tahoma"/>
                <w:highlight w:val="lightGray"/>
              </w:rPr>
              <w:t>nie dotyczy pozycji nr 22-24, 26 i 30-3</w:t>
            </w:r>
            <w:r w:rsidRPr="00C65280">
              <w:rPr>
                <w:rFonts w:ascii="Tahoma" w:hAnsi="Tahoma" w:cs="Tahoma"/>
                <w:highlight w:val="lightGray"/>
              </w:rPr>
              <w:t>4</w:t>
            </w:r>
            <w:bookmarkStart w:id="0" w:name="_GoBack"/>
            <w:bookmarkEnd w:id="0"/>
            <w:r w:rsidRPr="00CA63A8">
              <w:rPr>
                <w:rFonts w:ascii="Tahoma" w:hAnsi="Tahoma" w:cs="Tahoma"/>
              </w:rPr>
              <w:t xml:space="preserve"> opisanego powyżej przedmiotu dostawy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C65280" w:rsidRPr="00590DC0" w:rsidTr="00FB4A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892B6B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highlight w:val="cyan"/>
              </w:rPr>
            </w:pPr>
            <w:r w:rsidRPr="000206BB">
              <w:rPr>
                <w:rFonts w:ascii="Tahoma" w:hAnsi="Tahoma" w:cs="Tahoma"/>
              </w:rPr>
              <w:t xml:space="preserve">Wyżej opisany przedmiot dostawy  musi znajdować się w opakowaniu, które umożliwia łatwe, bezpieczne otwarcie przy zachowaniu pełnej sterylności zawartego w nim asortymentu - </w:t>
            </w:r>
            <w:r w:rsidRPr="00C65280">
              <w:rPr>
                <w:rFonts w:ascii="Tahoma" w:hAnsi="Tahoma" w:cs="Tahoma"/>
                <w:highlight w:val="lightGray"/>
              </w:rPr>
              <w:t>nie dotyczy pozycji nr 22-24, 2</w:t>
            </w:r>
            <w:r w:rsidRPr="00C65280">
              <w:rPr>
                <w:rFonts w:ascii="Tahoma" w:hAnsi="Tahoma" w:cs="Tahoma"/>
                <w:highlight w:val="lightGray"/>
              </w:rPr>
              <w:t>6 i 30-34</w:t>
            </w:r>
            <w:r w:rsidRPr="00CA63A8">
              <w:rPr>
                <w:rFonts w:ascii="Tahoma" w:hAnsi="Tahoma" w:cs="Tahoma"/>
              </w:rPr>
              <w:t xml:space="preserve"> </w:t>
            </w:r>
            <w:r w:rsidRPr="000206BB">
              <w:rPr>
                <w:rFonts w:ascii="Tahoma" w:hAnsi="Tahoma" w:cs="Tahoma"/>
              </w:rPr>
              <w:t>opisanego powyżej przedmiotu dostawy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C65280" w:rsidRPr="00590DC0" w:rsidTr="00FB4AC7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892B6B" w:rsidRDefault="00C65280" w:rsidP="00C65280">
            <w:pPr>
              <w:spacing w:line="280" w:lineRule="atLeast"/>
              <w:jc w:val="both"/>
              <w:rPr>
                <w:rFonts w:ascii="Tahoma" w:hAnsi="Tahoma" w:cs="Tahoma"/>
                <w:highlight w:val="cyan"/>
              </w:rPr>
            </w:pPr>
            <w:r w:rsidRPr="000206BB">
              <w:rPr>
                <w:rFonts w:ascii="Tahoma" w:hAnsi="Tahoma" w:cs="Tahoma"/>
              </w:rPr>
              <w:t xml:space="preserve">Opakowanie składające się z papieru i folii - </w:t>
            </w:r>
            <w:r w:rsidRPr="00C65280">
              <w:rPr>
                <w:rFonts w:ascii="Tahoma" w:hAnsi="Tahoma" w:cs="Tahoma"/>
                <w:highlight w:val="lightGray"/>
              </w:rPr>
              <w:t>nie dotyczy pozycji nr 22-24, 26 i 30-3</w:t>
            </w:r>
            <w:r w:rsidRPr="00C65280">
              <w:rPr>
                <w:rFonts w:ascii="Tahoma" w:hAnsi="Tahoma" w:cs="Tahoma"/>
                <w:highlight w:val="lightGray"/>
              </w:rPr>
              <w:t>4</w:t>
            </w:r>
            <w:r w:rsidRPr="00CA63A8">
              <w:rPr>
                <w:rFonts w:ascii="Tahoma" w:hAnsi="Tahoma" w:cs="Tahoma"/>
              </w:rPr>
              <w:t xml:space="preserve"> </w:t>
            </w:r>
            <w:r w:rsidRPr="000206BB">
              <w:rPr>
                <w:rFonts w:ascii="Tahoma" w:hAnsi="Tahoma" w:cs="Tahoma"/>
              </w:rPr>
              <w:t xml:space="preserve"> opisanego powyżej przedmiotu dostawy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</w:p>
        </w:tc>
      </w:tr>
      <w:tr w:rsidR="00C65280" w:rsidRPr="003E3707" w:rsidTr="00FB4AC7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80" w:rsidRPr="00892B6B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highlight w:val="cyan"/>
              </w:rPr>
            </w:pPr>
            <w:r w:rsidRPr="005611C4">
              <w:rPr>
                <w:rFonts w:ascii="Tahoma" w:hAnsi="Tahoma" w:cs="Tahoma"/>
              </w:rPr>
              <w:t>Wyroby medyczne muszą spełniać normę EN 13795 w zakresie serwet operacyjnych i obłożeń (</w:t>
            </w:r>
            <w:r w:rsidRPr="00C65280">
              <w:rPr>
                <w:rFonts w:ascii="Tahoma" w:hAnsi="Tahoma" w:cs="Tahoma"/>
                <w:highlight w:val="lightGray"/>
              </w:rPr>
              <w:t>nie dotyczy pozycji nr 22-24, 2</w:t>
            </w:r>
            <w:r w:rsidRPr="00C65280">
              <w:rPr>
                <w:rFonts w:ascii="Tahoma" w:hAnsi="Tahoma" w:cs="Tahoma"/>
                <w:highlight w:val="lightGray"/>
              </w:rPr>
              <w:t>6 i 30-34</w:t>
            </w:r>
            <w:r w:rsidRPr="00CA63A8">
              <w:rPr>
                <w:rFonts w:ascii="Tahoma" w:hAnsi="Tahoma" w:cs="Tahoma"/>
              </w:rPr>
              <w:t xml:space="preserve"> </w:t>
            </w:r>
            <w:r w:rsidRPr="005611C4">
              <w:rPr>
                <w:rFonts w:ascii="Tahoma" w:hAnsi="Tahoma" w:cs="Tahoma"/>
              </w:rPr>
              <w:t>opisanego powyżej przedmiotu dostawy) – należy dostarczyć dokument potwierdzający zgodność z normą wystawiony przez producenta gotowego wyrobu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0DC0" w:rsidRDefault="00C65280" w:rsidP="00FB4AC7">
            <w:pPr>
              <w:spacing w:line="280" w:lineRule="atLeast"/>
              <w:jc w:val="center"/>
              <w:rPr>
                <w:rFonts w:ascii="Tahoma" w:hAnsi="Tahoma" w:cs="Tahoma"/>
              </w:rPr>
            </w:pPr>
          </w:p>
        </w:tc>
      </w:tr>
    </w:tbl>
    <w:p w:rsidR="00C65280" w:rsidRPr="003E3707" w:rsidRDefault="00C65280" w:rsidP="00C65280">
      <w:pPr>
        <w:spacing w:line="280" w:lineRule="atLeast"/>
        <w:rPr>
          <w:rFonts w:ascii="Tahoma" w:hAnsi="Tahoma" w:cs="Tahoma"/>
          <w:b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2126"/>
        <w:gridCol w:w="2552"/>
      </w:tblGrid>
      <w:tr w:rsidR="00C65280" w:rsidRPr="002676DF" w:rsidTr="00FB4AC7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4A70EA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b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2676DF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szCs w:val="18"/>
              </w:rPr>
            </w:pPr>
            <w:r w:rsidRPr="00597D75">
              <w:rPr>
                <w:rFonts w:ascii="Tahoma" w:hAnsi="Tahoma" w:cs="Tahoma"/>
                <w:b/>
                <w:lang w:eastAsia="zh-CN"/>
              </w:rPr>
              <w:t xml:space="preserve">Parametry oceny </w:t>
            </w:r>
            <w:r>
              <w:rPr>
                <w:rFonts w:ascii="Tahoma" w:hAnsi="Tahoma" w:cs="Tahoma"/>
                <w:b/>
                <w:lang w:eastAsia="zh-CN"/>
              </w:rPr>
              <w:t xml:space="preserve">jakości </w:t>
            </w:r>
            <w:r w:rsidRPr="003E3707">
              <w:rPr>
                <w:rFonts w:ascii="Tahoma" w:hAnsi="Tahoma" w:cs="Tahoma"/>
                <w:b/>
              </w:rPr>
              <w:t>serwet, masek, czepków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597D75" w:rsidRDefault="00C65280" w:rsidP="00FB4AC7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06724B">
              <w:rPr>
                <w:rFonts w:ascii="Tahoma" w:hAnsi="Tahoma" w:cs="Tahoma"/>
                <w:b/>
                <w:lang w:eastAsia="zh-CN"/>
              </w:rPr>
              <w:t>Parametr jakości oferowany przez Wykonawcę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Pr="002676DF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szCs w:val="18"/>
              </w:rPr>
            </w:pPr>
            <w:r w:rsidRPr="00597D75">
              <w:rPr>
                <w:rFonts w:ascii="Tahoma" w:hAnsi="Tahoma" w:cs="Tahoma"/>
                <w:b/>
                <w:lang w:eastAsia="zh-CN"/>
              </w:rPr>
              <w:t>Punktacja</w:t>
            </w:r>
          </w:p>
        </w:tc>
      </w:tr>
      <w:tr w:rsidR="00C65280" w:rsidRPr="002676DF" w:rsidTr="00FB4AC7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2676DF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Warstwowość serwet.</w:t>
            </w:r>
          </w:p>
          <w:p w:rsidR="00C65280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szCs w:val="18"/>
              </w:rPr>
            </w:pPr>
          </w:p>
          <w:p w:rsidR="00C65280" w:rsidRPr="002676DF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2676DF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Default="00C65280" w:rsidP="00FB4AC7">
            <w:pPr>
              <w:spacing w:line="280" w:lineRule="atLeast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Serwety dwuwarstwowe – 0 pkt</w:t>
            </w:r>
          </w:p>
          <w:p w:rsidR="00C65280" w:rsidRPr="002676DF" w:rsidRDefault="00C65280" w:rsidP="00FB4AC7">
            <w:pPr>
              <w:spacing w:line="280" w:lineRule="atLeast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Serwety trójwarstwowe – 20 pkt</w:t>
            </w:r>
          </w:p>
        </w:tc>
      </w:tr>
      <w:tr w:rsidR="00C65280" w:rsidRPr="002676DF" w:rsidTr="00FB4AC7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2676DF" w:rsidRDefault="00C65280" w:rsidP="00FB4AC7">
            <w:pPr>
              <w:spacing w:line="280" w:lineRule="atLeast"/>
              <w:jc w:val="center"/>
              <w:rPr>
                <w:rFonts w:ascii="Tahoma" w:hAnsi="Tahoma" w:cs="Tahoma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 xml:space="preserve">Gramatura fartuchów sterylnych /poz. 35 i 36 / </w:t>
            </w:r>
          </w:p>
          <w:p w:rsidR="00C65280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80" w:rsidRPr="002676DF" w:rsidRDefault="00C65280" w:rsidP="00FB4AC7">
            <w:pPr>
              <w:spacing w:line="280" w:lineRule="atLeast"/>
              <w:jc w:val="both"/>
              <w:rPr>
                <w:rFonts w:ascii="Tahoma" w:hAnsi="Tahoma" w:cs="Tahoma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80" w:rsidRDefault="00C65280" w:rsidP="00FB4AC7">
            <w:pPr>
              <w:spacing w:line="280" w:lineRule="atLeas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40-42 g/m² - 0 pkt</w:t>
            </w:r>
          </w:p>
          <w:p w:rsidR="00C65280" w:rsidRDefault="00C65280" w:rsidP="00FB4AC7">
            <w:pPr>
              <w:spacing w:line="280" w:lineRule="atLeas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 i więcej g/m² - 10 pkt</w:t>
            </w:r>
          </w:p>
          <w:p w:rsidR="00C65280" w:rsidRDefault="00C65280" w:rsidP="00FB4AC7">
            <w:pPr>
              <w:spacing w:line="280" w:lineRule="atLeast"/>
              <w:rPr>
                <w:rFonts w:ascii="Tahoma" w:hAnsi="Tahoma" w:cs="Tahoma"/>
                <w:szCs w:val="18"/>
              </w:rPr>
            </w:pPr>
          </w:p>
        </w:tc>
      </w:tr>
    </w:tbl>
    <w:p w:rsidR="00C65280" w:rsidRDefault="00C65280" w:rsidP="00C65280">
      <w:pPr>
        <w:jc w:val="right"/>
        <w:rPr>
          <w:rFonts w:ascii="Tahoma" w:hAnsi="Tahoma" w:cs="Tahoma"/>
          <w:b/>
        </w:rPr>
      </w:pPr>
      <w:r w:rsidRPr="003E3707">
        <w:rPr>
          <w:rFonts w:ascii="Tahoma" w:hAnsi="Tahoma" w:cs="Tahoma"/>
          <w:b/>
        </w:rPr>
        <w:t xml:space="preserve">                                                    </w:t>
      </w:r>
    </w:p>
    <w:p w:rsidR="00C65280" w:rsidRDefault="00C65280" w:rsidP="00C65280">
      <w:pPr>
        <w:tabs>
          <w:tab w:val="left" w:pos="360"/>
        </w:tabs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  <w:sz w:val="18"/>
          <w:szCs w:val="18"/>
        </w:rPr>
        <w:t xml:space="preserve">    </w:t>
      </w:r>
      <w:r>
        <w:rPr>
          <w:rFonts w:ascii="Tahoma" w:hAnsi="Tahoma" w:cs="Tahoma"/>
          <w:b/>
        </w:rPr>
        <w:t xml:space="preserve">Uwaga! </w:t>
      </w:r>
    </w:p>
    <w:p w:rsidR="00C65280" w:rsidRDefault="00C65280" w:rsidP="00C65280">
      <w:pPr>
        <w:tabs>
          <w:tab w:val="left" w:pos="360"/>
          <w:tab w:val="left" w:pos="9781"/>
        </w:tabs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Zamawiający wymaga od Wykonawcy wypełnienia powyższej tabeli w części dotyczącej  wymogów warunków granicznych, udzielając odpowiedzi TAK lub NIE. Wpisanie „NIE” spowoduje odrzucenie oferty.</w:t>
      </w:r>
    </w:p>
    <w:p w:rsidR="00C65280" w:rsidRDefault="00C65280" w:rsidP="00C65280">
      <w:pPr>
        <w:tabs>
          <w:tab w:val="left" w:pos="360"/>
        </w:tabs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 drugiej części tabeli - </w:t>
      </w:r>
      <w:r w:rsidRPr="0006724B">
        <w:rPr>
          <w:rFonts w:ascii="Tahoma" w:hAnsi="Tahoma" w:cs="Tahoma"/>
          <w:b/>
          <w:lang w:eastAsia="zh-CN"/>
        </w:rPr>
        <w:t xml:space="preserve">Parametr </w:t>
      </w:r>
      <w:r>
        <w:rPr>
          <w:rFonts w:ascii="Tahoma" w:hAnsi="Tahoma" w:cs="Tahoma"/>
          <w:b/>
          <w:lang w:eastAsia="zh-CN"/>
        </w:rPr>
        <w:t xml:space="preserve">oceny jakości, </w:t>
      </w:r>
      <w:r>
        <w:rPr>
          <w:rFonts w:ascii="Tahoma" w:hAnsi="Tahoma" w:cs="Tahoma"/>
          <w:b/>
        </w:rPr>
        <w:t xml:space="preserve">Zamawiający wymaga od Wykonawcy wypełnienia poprzez wpisanie </w:t>
      </w:r>
      <w:r>
        <w:rPr>
          <w:rFonts w:ascii="Tahoma" w:hAnsi="Tahoma" w:cs="Tahoma"/>
          <w:b/>
          <w:lang w:eastAsia="zh-CN"/>
        </w:rPr>
        <w:t>oferowanego</w:t>
      </w:r>
      <w:r w:rsidRPr="0006724B">
        <w:rPr>
          <w:rFonts w:ascii="Tahoma" w:hAnsi="Tahoma" w:cs="Tahoma"/>
          <w:b/>
          <w:lang w:eastAsia="zh-CN"/>
        </w:rPr>
        <w:t xml:space="preserve"> przez Wykonawcę</w:t>
      </w:r>
      <w:r>
        <w:rPr>
          <w:rFonts w:ascii="Tahoma" w:hAnsi="Tahoma" w:cs="Tahoma"/>
          <w:b/>
          <w:lang w:eastAsia="zh-CN"/>
        </w:rPr>
        <w:t xml:space="preserve"> parametru, który podlega ocenie zgodnie z przyznaną punktacją. </w:t>
      </w:r>
    </w:p>
    <w:p w:rsidR="00C65280" w:rsidRDefault="00C65280" w:rsidP="00C65280">
      <w:pPr>
        <w:ind w:left="-426"/>
        <w:rPr>
          <w:rFonts w:ascii="Tahoma" w:hAnsi="Tahoma" w:cs="Tahoma"/>
        </w:rPr>
      </w:pPr>
    </w:p>
    <w:p w:rsidR="00C65280" w:rsidRDefault="00C65280" w:rsidP="00C65280">
      <w:pPr>
        <w:ind w:left="-426"/>
        <w:rPr>
          <w:rFonts w:ascii="Tahoma" w:hAnsi="Tahoma" w:cs="Tahoma"/>
        </w:rPr>
      </w:pPr>
    </w:p>
    <w:p w:rsidR="00C65280" w:rsidRDefault="00C65280" w:rsidP="00C65280">
      <w:pPr>
        <w:ind w:left="-426"/>
        <w:rPr>
          <w:rFonts w:ascii="Tahoma" w:hAnsi="Tahoma" w:cs="Tahoma"/>
        </w:rPr>
      </w:pPr>
    </w:p>
    <w:p w:rsidR="00C65280" w:rsidRDefault="00C65280" w:rsidP="00C65280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……........................................................</w:t>
      </w:r>
    </w:p>
    <w:p w:rsidR="00C65280" w:rsidRPr="00C65280" w:rsidRDefault="00C65280" w:rsidP="00C65280">
      <w:pPr>
        <w:ind w:left="5664" w:hanging="6090"/>
        <w:rPr>
          <w:rFonts w:ascii="Tahoma" w:hAnsi="Tahoma" w:cs="Tahoma"/>
          <w:b/>
          <w:i/>
          <w:sz w:val="16"/>
          <w:szCs w:val="16"/>
        </w:rPr>
      </w:pPr>
      <w:r w:rsidRPr="00C65280">
        <w:rPr>
          <w:rFonts w:ascii="Tahoma" w:hAnsi="Tahoma" w:cs="Tahoma"/>
          <w:i/>
        </w:rPr>
        <w:t xml:space="preserve">/ miejscowość ,data </w:t>
      </w:r>
      <w:r w:rsidRPr="00C65280">
        <w:rPr>
          <w:rFonts w:ascii="Tahoma" w:hAnsi="Tahoma" w:cs="Tahoma"/>
          <w:i/>
          <w:sz w:val="16"/>
          <w:szCs w:val="16"/>
        </w:rPr>
        <w:t xml:space="preserve">/                                                                      </w:t>
      </w:r>
      <w:r w:rsidRPr="00C65280">
        <w:rPr>
          <w:rFonts w:ascii="Tahoma" w:hAnsi="Tahoma" w:cs="Tahoma"/>
          <w:i/>
          <w:sz w:val="16"/>
          <w:szCs w:val="16"/>
        </w:rPr>
        <w:tab/>
        <w:t xml:space="preserve">   /pieczęć i podpis osoby / osób wskazanych w dokumencie, uprawnionej/uprawnionych do występowania w obrocie prawnym, reprezentowania Wykonawcy i składania świadczeń woli w jego imieniu</w:t>
      </w:r>
    </w:p>
    <w:p w:rsidR="00D719C1" w:rsidRPr="00C65280" w:rsidRDefault="00C65280">
      <w:pPr>
        <w:rPr>
          <w:i/>
        </w:rPr>
      </w:pPr>
    </w:p>
    <w:sectPr w:rsidR="00D719C1" w:rsidRPr="00C652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80" w:rsidRDefault="00C65280" w:rsidP="00C65280">
      <w:pPr>
        <w:spacing w:after="0" w:line="240" w:lineRule="auto"/>
      </w:pPr>
      <w:r>
        <w:separator/>
      </w:r>
    </w:p>
  </w:endnote>
  <w:endnote w:type="continuationSeparator" w:id="0">
    <w:p w:rsidR="00C65280" w:rsidRDefault="00C65280" w:rsidP="00C6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</w:rPr>
      <w:id w:val="692732611"/>
      <w:docPartObj>
        <w:docPartGallery w:val="Page Numbers (Bottom of Page)"/>
        <w:docPartUnique/>
      </w:docPartObj>
    </w:sdtPr>
    <w:sdtContent>
      <w:p w:rsidR="00C65280" w:rsidRPr="00C65280" w:rsidRDefault="00C65280">
        <w:pPr>
          <w:pStyle w:val="Stopka"/>
          <w:jc w:val="right"/>
          <w:rPr>
            <w:rFonts w:ascii="Tahoma" w:hAnsi="Tahoma" w:cs="Tahoma"/>
          </w:rPr>
        </w:pPr>
        <w:r w:rsidRPr="00C65280">
          <w:rPr>
            <w:rFonts w:ascii="Tahoma" w:hAnsi="Tahoma" w:cs="Tahoma"/>
          </w:rPr>
          <w:fldChar w:fldCharType="begin"/>
        </w:r>
        <w:r w:rsidRPr="00C65280">
          <w:rPr>
            <w:rFonts w:ascii="Tahoma" w:hAnsi="Tahoma" w:cs="Tahoma"/>
          </w:rPr>
          <w:instrText>PAGE   \* MERGEFORMAT</w:instrText>
        </w:r>
        <w:r w:rsidRPr="00C65280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4</w:t>
        </w:r>
        <w:r w:rsidRPr="00C65280">
          <w:rPr>
            <w:rFonts w:ascii="Tahoma" w:hAnsi="Tahoma" w:cs="Tahoma"/>
          </w:rPr>
          <w:fldChar w:fldCharType="end"/>
        </w:r>
      </w:p>
      <w:p w:rsidR="00C65280" w:rsidRPr="00C65280" w:rsidRDefault="00C65280" w:rsidP="00C65280">
        <w:pPr>
          <w:pStyle w:val="Stopka"/>
          <w:rPr>
            <w:rFonts w:ascii="Tahoma" w:hAnsi="Tahoma" w:cs="Tahoma"/>
          </w:rPr>
        </w:pPr>
        <w:r w:rsidRPr="00C65280">
          <w:rPr>
            <w:rFonts w:ascii="Tahoma" w:hAnsi="Tahoma" w:cs="Tahoma"/>
          </w:rPr>
          <w:t>Znak sprawy: EZP/220/76/2016</w:t>
        </w:r>
      </w:p>
    </w:sdtContent>
  </w:sdt>
  <w:p w:rsidR="00C65280" w:rsidRPr="00C65280" w:rsidRDefault="00C65280">
    <w:pPr>
      <w:pStyle w:val="Stopka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80" w:rsidRDefault="00C65280" w:rsidP="00C65280">
      <w:pPr>
        <w:spacing w:after="0" w:line="240" w:lineRule="auto"/>
      </w:pPr>
      <w:r>
        <w:separator/>
      </w:r>
    </w:p>
  </w:footnote>
  <w:footnote w:type="continuationSeparator" w:id="0">
    <w:p w:rsidR="00C65280" w:rsidRDefault="00C65280" w:rsidP="00C65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80"/>
    <w:rsid w:val="00340C01"/>
    <w:rsid w:val="009E39DC"/>
    <w:rsid w:val="00C65280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C65280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C65280"/>
    <w:rPr>
      <w:rFonts w:ascii="Courier New" w:hAnsi="Courier New" w:cs="Courier Ne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280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280"/>
    <w:rPr>
      <w:rFonts w:ascii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C65280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C65280"/>
    <w:rPr>
      <w:rFonts w:ascii="Courier New" w:hAnsi="Courier New" w:cs="Courier Ne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280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280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1</cp:revision>
  <dcterms:created xsi:type="dcterms:W3CDTF">2016-12-05T14:24:00Z</dcterms:created>
  <dcterms:modified xsi:type="dcterms:W3CDTF">2016-12-05T14:29:00Z</dcterms:modified>
</cp:coreProperties>
</file>