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39DB" w:rsidRDefault="00453F44" w:rsidP="0048534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t>Dostawa odczynników wraz z dzierżawą analizator</w:t>
      </w:r>
      <w:r w:rsidR="00DD0B96">
        <w:rPr>
          <w:rFonts w:ascii="Tahoma" w:hAnsi="Tahoma" w:cs="Tahoma"/>
          <w:sz w:val="22"/>
          <w:szCs w:val="22"/>
        </w:rPr>
        <w:t>ów</w:t>
      </w:r>
      <w:r w:rsidR="00485345" w:rsidRPr="00485345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 xml:space="preserve">w </w:t>
      </w:r>
      <w:r w:rsidR="00485345" w:rsidRPr="00485345">
        <w:rPr>
          <w:rFonts w:ascii="Tahoma" w:hAnsi="Tahoma" w:cs="Tahoma"/>
          <w:sz w:val="22"/>
          <w:szCs w:val="22"/>
        </w:rPr>
        <w:t>SPWSZ w Szczecinie</w:t>
      </w:r>
    </w:p>
    <w:p w:rsidR="00485345" w:rsidRDefault="00485345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>. zm.</w:t>
      </w:r>
      <w:bookmarkStart w:id="0" w:name="_GoBack"/>
      <w:bookmarkEnd w:id="0"/>
      <w:r w:rsidRPr="00B42D14">
        <w:rPr>
          <w:rFonts w:ascii="Tahoma" w:hAnsi="Tahoma" w:cs="Tahoma"/>
          <w:color w:val="auto"/>
          <w:sz w:val="20"/>
          <w:szCs w:val="20"/>
        </w:rPr>
        <w:t xml:space="preserve">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A266A4" w:rsidP="00B42D14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</w:t>
      </w:r>
      <w:r w:rsidR="00B42D14" w:rsidRPr="00B42D14">
        <w:rPr>
          <w:rFonts w:ascii="Tahoma" w:hAnsi="Tahoma" w:cs="Tahoma"/>
        </w:rPr>
        <w:t>., dn. ………..……..</w:t>
      </w:r>
      <w:r w:rsidR="00B42D14" w:rsidRPr="00B42D14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…………………..………………………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F22B08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F22B08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AD" w:rsidRDefault="00ED3BAD" w:rsidP="004624AA">
      <w:pPr>
        <w:spacing w:after="0" w:line="240" w:lineRule="auto"/>
      </w:pPr>
      <w:r>
        <w:separator/>
      </w:r>
    </w:p>
  </w:endnote>
  <w:end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F42BA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</w:t>
    </w:r>
    <w:r w:rsidR="00485345">
      <w:rPr>
        <w:rFonts w:ascii="Tahoma" w:hAnsi="Tahoma" w:cs="Tahoma"/>
        <w:sz w:val="20"/>
        <w:szCs w:val="20"/>
      </w:rPr>
      <w:t>/</w:t>
    </w:r>
    <w:r w:rsidR="00453F44">
      <w:rPr>
        <w:rFonts w:ascii="Tahoma" w:hAnsi="Tahoma" w:cs="Tahoma"/>
        <w:sz w:val="20"/>
        <w:szCs w:val="20"/>
      </w:rPr>
      <w:t>8</w:t>
    </w:r>
    <w:r w:rsidR="00786D13">
      <w:rPr>
        <w:rFonts w:ascii="Tahoma" w:hAnsi="Tahoma" w:cs="Tahoma"/>
        <w:sz w:val="20"/>
        <w:szCs w:val="20"/>
      </w:rPr>
      <w:t>/2016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AD" w:rsidRDefault="00ED3BAD" w:rsidP="004624AA">
      <w:pPr>
        <w:spacing w:after="0" w:line="240" w:lineRule="auto"/>
      </w:pPr>
      <w:r>
        <w:separator/>
      </w:r>
    </w:p>
  </w:footnote>
  <w:foot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139E7"/>
    <w:rsid w:val="002250F9"/>
    <w:rsid w:val="002B46FA"/>
    <w:rsid w:val="00372133"/>
    <w:rsid w:val="003F04BC"/>
    <w:rsid w:val="00417FF0"/>
    <w:rsid w:val="00451AD1"/>
    <w:rsid w:val="00453F44"/>
    <w:rsid w:val="004624AA"/>
    <w:rsid w:val="00485345"/>
    <w:rsid w:val="004D24E8"/>
    <w:rsid w:val="00534724"/>
    <w:rsid w:val="00551ED8"/>
    <w:rsid w:val="00786D13"/>
    <w:rsid w:val="007A50AD"/>
    <w:rsid w:val="007B39DB"/>
    <w:rsid w:val="0084683D"/>
    <w:rsid w:val="0089664D"/>
    <w:rsid w:val="008A52A8"/>
    <w:rsid w:val="008B4BF0"/>
    <w:rsid w:val="009C1EE4"/>
    <w:rsid w:val="009C5EF3"/>
    <w:rsid w:val="00A266A4"/>
    <w:rsid w:val="00A93B17"/>
    <w:rsid w:val="00B23883"/>
    <w:rsid w:val="00B42D14"/>
    <w:rsid w:val="00B62AF1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DD0B96"/>
    <w:rsid w:val="00DF42BA"/>
    <w:rsid w:val="00E2456C"/>
    <w:rsid w:val="00E8061C"/>
    <w:rsid w:val="00ED3BAD"/>
    <w:rsid w:val="00EE263A"/>
    <w:rsid w:val="00F1009E"/>
    <w:rsid w:val="00F22B08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319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27</cp:revision>
  <cp:lastPrinted>2016-02-12T14:13:00Z</cp:lastPrinted>
  <dcterms:created xsi:type="dcterms:W3CDTF">2014-01-21T09:21:00Z</dcterms:created>
  <dcterms:modified xsi:type="dcterms:W3CDTF">2016-02-16T14:48:00Z</dcterms:modified>
</cp:coreProperties>
</file>