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1EA" w:rsidRPr="008E71EA" w:rsidRDefault="008E71EA" w:rsidP="008E71EA">
      <w:pPr>
        <w:jc w:val="right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b/>
          <w:sz w:val="20"/>
          <w:szCs w:val="20"/>
        </w:rPr>
        <w:t>Załącznik nr 1 do SIWZ</w:t>
      </w:r>
    </w:p>
    <w:tbl>
      <w:tblPr>
        <w:tblW w:w="106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"/>
        <w:gridCol w:w="1007"/>
        <w:gridCol w:w="6223"/>
        <w:gridCol w:w="992"/>
        <w:gridCol w:w="1276"/>
        <w:gridCol w:w="766"/>
      </w:tblGrid>
      <w:tr w:rsidR="008C67EE" w:rsidRPr="008E71EA" w:rsidTr="00207FF6">
        <w:trPr>
          <w:trHeight w:val="255"/>
          <w:jc w:val="center"/>
        </w:trPr>
        <w:tc>
          <w:tcPr>
            <w:tcW w:w="10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67EE" w:rsidRPr="008E71EA" w:rsidRDefault="008C48E1" w:rsidP="008E71E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8E71E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Szczegółowy o</w:t>
            </w:r>
            <w:r w:rsidR="008C67EE" w:rsidRPr="008E71E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pis przedmiotu zamówienia</w:t>
            </w:r>
          </w:p>
          <w:p w:rsidR="002B1985" w:rsidRPr="008E71EA" w:rsidRDefault="002B1985" w:rsidP="002B198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B1985" w:rsidRPr="002B1985" w:rsidTr="00207FF6">
        <w:trPr>
          <w:gridBefore w:val="1"/>
          <w:gridAfter w:val="1"/>
          <w:wBefore w:w="342" w:type="dxa"/>
          <w:wAfter w:w="766" w:type="dxa"/>
          <w:trHeight w:val="420"/>
          <w:jc w:val="center"/>
        </w:trPr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1985" w:rsidRPr="002B1985" w:rsidRDefault="002B1985" w:rsidP="00536D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ZADANIE </w:t>
            </w:r>
            <w:r w:rsidRPr="004C5998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NR</w:t>
            </w: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</w:t>
            </w:r>
            <w:r w:rsidR="00536D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</w:t>
            </w:r>
            <w:r w:rsidRPr="004C5998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.</w:t>
            </w: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MEBLE MEDYCZNE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985" w:rsidRPr="002B1985" w:rsidRDefault="002B1985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1985" w:rsidRPr="002B1985" w:rsidRDefault="002B1985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B1985" w:rsidRPr="004C5998" w:rsidTr="00207FF6">
        <w:trPr>
          <w:gridBefore w:val="1"/>
          <w:gridAfter w:val="1"/>
          <w:wBefore w:w="342" w:type="dxa"/>
          <w:wAfter w:w="766" w:type="dxa"/>
          <w:trHeight w:val="255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B1985" w:rsidRPr="002B1985" w:rsidRDefault="002B1985" w:rsidP="006367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B1985" w:rsidRPr="002B1985" w:rsidRDefault="002B1985" w:rsidP="006367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Nazwa asortymentu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B1985" w:rsidRPr="002B1985" w:rsidRDefault="002B1985" w:rsidP="006367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B1985" w:rsidRPr="002B1985" w:rsidRDefault="002B1985" w:rsidP="0063670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Ilość</w:t>
            </w:r>
          </w:p>
        </w:tc>
      </w:tr>
      <w:tr w:rsidR="00536DB3" w:rsidRPr="002B1985" w:rsidTr="00207FF6">
        <w:trPr>
          <w:gridBefore w:val="1"/>
          <w:gridAfter w:val="1"/>
          <w:wBefore w:w="342" w:type="dxa"/>
          <w:wAfter w:w="766" w:type="dxa"/>
          <w:trHeight w:val="513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B3" w:rsidRPr="002B1985" w:rsidRDefault="00536DB3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B3" w:rsidRPr="00536DB3" w:rsidRDefault="00536DB3" w:rsidP="00536D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36DB3">
              <w:rPr>
                <w:rFonts w:ascii="Tahoma" w:hAnsi="Tahoma" w:cs="Tahoma"/>
                <w:sz w:val="20"/>
                <w:szCs w:val="20"/>
              </w:rPr>
              <w:t>Kozetka lekarska z leżem dwudzielnym, wykonana w całości na konstrukcji drewnianej do badań EKG  wg załącznika nr 1.1 poz.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B3" w:rsidRPr="00536DB3" w:rsidRDefault="00536DB3" w:rsidP="00536DB3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6DB3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B3" w:rsidRPr="00536DB3" w:rsidRDefault="00536DB3" w:rsidP="00536DB3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6DB3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</w:tr>
      <w:tr w:rsidR="00536DB3" w:rsidRPr="002B1985" w:rsidTr="00207FF6">
        <w:trPr>
          <w:gridBefore w:val="1"/>
          <w:gridAfter w:val="1"/>
          <w:wBefore w:w="342" w:type="dxa"/>
          <w:wAfter w:w="766" w:type="dxa"/>
          <w:trHeight w:val="266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B3" w:rsidRPr="002B1985" w:rsidRDefault="00536DB3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B3" w:rsidRPr="00536DB3" w:rsidRDefault="00536DB3" w:rsidP="00536D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36DB3">
              <w:rPr>
                <w:rFonts w:ascii="Tahoma" w:hAnsi="Tahoma" w:cs="Tahoma"/>
                <w:sz w:val="20"/>
                <w:szCs w:val="20"/>
              </w:rPr>
              <w:t>Kozetka lekarska z leżem dwudzielnym wg załącznika nr 1.1 poz.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B3" w:rsidRPr="00536DB3" w:rsidRDefault="00536DB3" w:rsidP="00536DB3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6DB3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B3" w:rsidRPr="00536DB3" w:rsidRDefault="00536DB3" w:rsidP="00536DB3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6DB3"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</w:tr>
      <w:tr w:rsidR="00536DB3" w:rsidRPr="002B1985" w:rsidTr="00207FF6">
        <w:trPr>
          <w:gridBefore w:val="1"/>
          <w:gridAfter w:val="1"/>
          <w:wBefore w:w="342" w:type="dxa"/>
          <w:wAfter w:w="766" w:type="dxa"/>
          <w:trHeight w:val="79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B3" w:rsidRPr="002B1985" w:rsidRDefault="00536DB3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B3" w:rsidRPr="00536DB3" w:rsidRDefault="00536DB3" w:rsidP="00536D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36DB3">
              <w:rPr>
                <w:rFonts w:ascii="Tahoma" w:hAnsi="Tahoma" w:cs="Tahoma"/>
                <w:sz w:val="20"/>
                <w:szCs w:val="20"/>
              </w:rPr>
              <w:t>Wózek do przewożenia chorych leżących wykonany ze stali malowanej proszkowo, z materacem odpornym na dezynfekcję wg załącznika nr 1.1 poz.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B3" w:rsidRPr="00536DB3" w:rsidRDefault="00536DB3" w:rsidP="00536DB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36DB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B3" w:rsidRPr="00536DB3" w:rsidRDefault="00536DB3" w:rsidP="00536DB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36DB3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536DB3" w:rsidRPr="002B1985" w:rsidTr="00207FF6">
        <w:trPr>
          <w:gridBefore w:val="1"/>
          <w:gridAfter w:val="1"/>
          <w:wBefore w:w="342" w:type="dxa"/>
          <w:wAfter w:w="766" w:type="dxa"/>
          <w:trHeight w:val="466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B3" w:rsidRPr="002B1985" w:rsidRDefault="00536DB3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B3" w:rsidRPr="00536DB3" w:rsidRDefault="00536DB3" w:rsidP="00536D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36DB3">
              <w:rPr>
                <w:rFonts w:ascii="Tahoma" w:hAnsi="Tahoma" w:cs="Tahoma"/>
                <w:sz w:val="20"/>
                <w:szCs w:val="20"/>
              </w:rPr>
              <w:t>Stół zabiegowy trzysegmentowy wielofunkcyjny z chowanymi kołami wg załącznika nr 1.1 poz.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B3" w:rsidRPr="00536DB3" w:rsidRDefault="00536DB3" w:rsidP="00536DB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36DB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B3" w:rsidRPr="00536DB3" w:rsidRDefault="00536DB3" w:rsidP="00536DB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36DB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536DB3" w:rsidRPr="002B1985" w:rsidTr="00207FF6">
        <w:trPr>
          <w:gridBefore w:val="1"/>
          <w:gridAfter w:val="1"/>
          <w:wBefore w:w="342" w:type="dxa"/>
          <w:wAfter w:w="766" w:type="dxa"/>
          <w:trHeight w:val="558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B3" w:rsidRPr="002B1985" w:rsidRDefault="00536DB3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B3" w:rsidRPr="00536DB3" w:rsidRDefault="00536DB3" w:rsidP="00536D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36DB3">
              <w:rPr>
                <w:rFonts w:ascii="Tahoma" w:hAnsi="Tahoma" w:cs="Tahoma"/>
                <w:sz w:val="20"/>
                <w:szCs w:val="20"/>
              </w:rPr>
              <w:t>Fotel do pobierania krwi wykonany ze stali malowanej proszkowo, obicie odporne na mycie i dezynfekcję wg załącznika nr 1.1 poz.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B3" w:rsidRPr="00536DB3" w:rsidRDefault="00536DB3" w:rsidP="00536DB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36DB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B3" w:rsidRPr="00536DB3" w:rsidRDefault="00536DB3" w:rsidP="00536DB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36DB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  <w:tr w:rsidR="00536DB3" w:rsidRPr="002B1985" w:rsidTr="00207FF6">
        <w:trPr>
          <w:gridBefore w:val="1"/>
          <w:gridAfter w:val="1"/>
          <w:wBefore w:w="342" w:type="dxa"/>
          <w:wAfter w:w="766" w:type="dxa"/>
          <w:trHeight w:val="410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B3" w:rsidRPr="002B1985" w:rsidRDefault="00536DB3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36DB3" w:rsidRPr="00536DB3" w:rsidRDefault="00536DB3" w:rsidP="00536DB3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36DB3">
              <w:rPr>
                <w:rFonts w:ascii="Tahoma" w:hAnsi="Tahoma" w:cs="Tahoma"/>
                <w:color w:val="000000"/>
                <w:sz w:val="20"/>
                <w:szCs w:val="20"/>
              </w:rPr>
              <w:t>Wózek do przewożenia zwłok wykonany ze stali malowanej proszkowo wg załącznika nr 1.1 poz.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B3" w:rsidRPr="00536DB3" w:rsidRDefault="00536DB3" w:rsidP="00536DB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36DB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B3" w:rsidRPr="00536DB3" w:rsidRDefault="00536DB3" w:rsidP="00536DB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36DB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536DB3" w:rsidRPr="002B1985" w:rsidTr="00207FF6">
        <w:trPr>
          <w:gridBefore w:val="1"/>
          <w:gridAfter w:val="1"/>
          <w:wBefore w:w="342" w:type="dxa"/>
          <w:wAfter w:w="766" w:type="dxa"/>
          <w:trHeight w:val="25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6DB3" w:rsidRPr="002B1985" w:rsidRDefault="00536DB3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B3" w:rsidRPr="00536DB3" w:rsidRDefault="00536DB3" w:rsidP="00536D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36DB3">
              <w:rPr>
                <w:rFonts w:ascii="Tahoma" w:hAnsi="Tahoma" w:cs="Tahoma"/>
                <w:sz w:val="20"/>
                <w:szCs w:val="20"/>
              </w:rPr>
              <w:t>Fotel laryngologiczny 2-segmentowy  wg załącznika nr 1.1 poz.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B3" w:rsidRPr="00536DB3" w:rsidRDefault="00536DB3" w:rsidP="00536DB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36DB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B3" w:rsidRPr="00536DB3" w:rsidRDefault="00536DB3" w:rsidP="00536DB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36DB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8A380C" w:rsidRPr="008A380C" w:rsidTr="00207FF6">
        <w:trPr>
          <w:gridBefore w:val="1"/>
          <w:gridAfter w:val="1"/>
          <w:wBefore w:w="342" w:type="dxa"/>
          <w:wAfter w:w="766" w:type="dxa"/>
          <w:trHeight w:val="315"/>
          <w:jc w:val="center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E48" w:rsidRDefault="00F6114E" w:rsidP="00F46E4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8A380C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Wymogi dla sprzętu medycznego z zadania nr </w:t>
            </w:r>
            <w:r w:rsidR="00536DB3"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  <w:r w:rsidRPr="008A380C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 w:rsidR="00F46E48" w:rsidRPr="008A380C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oraz parametr podlegający ocenie </w:t>
            </w:r>
            <w:r w:rsidRPr="008A380C">
              <w:rPr>
                <w:rFonts w:ascii="Tahoma" w:eastAsia="Times New Roman" w:hAnsi="Tahoma" w:cs="Tahoma"/>
                <w:b/>
                <w:sz w:val="20"/>
                <w:szCs w:val="20"/>
              </w:rPr>
              <w:t>stanowią załącznik</w:t>
            </w:r>
            <w:r w:rsidR="00F46E48" w:rsidRPr="008A380C">
              <w:rPr>
                <w:rFonts w:ascii="Tahoma" w:eastAsia="Times New Roman" w:hAnsi="Tahoma" w:cs="Tahoma"/>
                <w:b/>
                <w:sz w:val="20"/>
                <w:szCs w:val="20"/>
              </w:rPr>
              <w:t>i</w:t>
            </w:r>
            <w:r w:rsidRPr="008A380C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nr 1.</w:t>
            </w:r>
            <w:r w:rsidR="00536DB3">
              <w:rPr>
                <w:rFonts w:ascii="Tahoma" w:eastAsia="Times New Roman" w:hAnsi="Tahoma" w:cs="Tahoma"/>
                <w:b/>
                <w:sz w:val="20"/>
                <w:szCs w:val="20"/>
              </w:rPr>
              <w:t>1</w:t>
            </w:r>
            <w:r w:rsidRPr="008A380C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 w:rsidR="00F46E48" w:rsidRPr="008A380C">
              <w:rPr>
                <w:rFonts w:ascii="Tahoma" w:eastAsia="Times New Roman" w:hAnsi="Tahoma" w:cs="Tahoma"/>
                <w:b/>
                <w:sz w:val="20"/>
                <w:szCs w:val="20"/>
              </w:rPr>
              <w:t>oraz 1A do SIWZ, które po wypełnieniu należy załączyć do oferty.</w:t>
            </w:r>
          </w:p>
          <w:p w:rsidR="00536DB3" w:rsidRPr="008A380C" w:rsidRDefault="00536DB3" w:rsidP="00F46E4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E96B9D" w:rsidRPr="00E96B9D" w:rsidRDefault="00E96B9D" w:rsidP="00E96B9D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</w:rPr>
            </w:pPr>
            <w:r w:rsidRPr="00E96B9D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Uwaga: W zadaniu nr 1 pozycje  nr 2 ( 2 szt.), 5 ( 1 szt.), 7 są finansowane ze środków własnych i w związku z tym muszą być ujęte na oddzielnych fakturach. Wykonawca zobowiązany jest wystawić odrębny protokół odbioru, stanowiący załącznik nr 6.1 do SIWZ, natomiast dla pozostałych pozycji wyżej niewymienionych - współfinansowanych ze środków EFRR w ramach RPO WZ na lata 2007 - 2013 faktury muszą posiadać pełne tożsame nazwy z SIWZ. Wykonawca zobowiązany jest wystawić protokół odbioru, stanowiący załącznik nr 6 do SIWZ.</w:t>
            </w:r>
          </w:p>
          <w:p w:rsidR="00F46E48" w:rsidRPr="008A380C" w:rsidRDefault="00F46E48" w:rsidP="00F46E4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2B1985" w:rsidRPr="002B1985" w:rsidTr="00207FF6">
        <w:trPr>
          <w:gridBefore w:val="1"/>
          <w:gridAfter w:val="1"/>
          <w:wBefore w:w="342" w:type="dxa"/>
          <w:wAfter w:w="766" w:type="dxa"/>
          <w:trHeight w:val="255"/>
          <w:jc w:val="center"/>
        </w:trPr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85" w:rsidRPr="002B1985" w:rsidRDefault="002B1985" w:rsidP="00536D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ZADANIE </w:t>
            </w:r>
            <w:r w:rsidRPr="004C5998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NR </w:t>
            </w:r>
            <w:r w:rsidR="00536D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2</w:t>
            </w:r>
            <w:r w:rsidRPr="004C5998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.</w:t>
            </w: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MEBLE MEDYCZNE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85" w:rsidRPr="002B1985" w:rsidRDefault="002B1985" w:rsidP="002B198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85" w:rsidRPr="002B1985" w:rsidRDefault="002B1985" w:rsidP="002B198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</w:tr>
      <w:tr w:rsidR="002B1985" w:rsidRPr="004C5998" w:rsidTr="00207FF6">
        <w:trPr>
          <w:gridBefore w:val="1"/>
          <w:gridAfter w:val="1"/>
          <w:wBefore w:w="342" w:type="dxa"/>
          <w:wAfter w:w="766" w:type="dxa"/>
          <w:trHeight w:val="255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B1985" w:rsidRPr="002B1985" w:rsidRDefault="002B1985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B1985" w:rsidRPr="002B1985" w:rsidRDefault="002B1985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Nazwa asortymentu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B1985" w:rsidRPr="002B1985" w:rsidRDefault="002B1985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 </w:t>
            </w:r>
            <w:r w:rsidRPr="004C5998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B1985" w:rsidRPr="002B1985" w:rsidRDefault="002B1985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Ilość</w:t>
            </w:r>
          </w:p>
        </w:tc>
      </w:tr>
      <w:tr w:rsidR="00536DB3" w:rsidRPr="002B1985" w:rsidTr="00207FF6">
        <w:trPr>
          <w:gridBefore w:val="1"/>
          <w:gridAfter w:val="1"/>
          <w:wBefore w:w="342" w:type="dxa"/>
          <w:wAfter w:w="766" w:type="dxa"/>
          <w:trHeight w:val="25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DB3" w:rsidRPr="002B1985" w:rsidRDefault="00536DB3" w:rsidP="002B19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2B1985">
              <w:rPr>
                <w:rFonts w:ascii="Tahoma" w:eastAsia="Times New Roman" w:hAnsi="Tahoma" w:cs="Tahoma"/>
                <w:sz w:val="20"/>
                <w:szCs w:val="20"/>
              </w:rPr>
              <w:t>1.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B3" w:rsidRPr="00536DB3" w:rsidRDefault="00536DB3" w:rsidP="00536DB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36DB3">
              <w:rPr>
                <w:rFonts w:ascii="Tahoma" w:hAnsi="Tahoma" w:cs="Tahoma"/>
                <w:sz w:val="20"/>
                <w:szCs w:val="20"/>
              </w:rPr>
              <w:t>Wózek wielofunkcyjny wg załącznika nr 1.2 poz.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B3" w:rsidRPr="00536DB3" w:rsidRDefault="00536DB3" w:rsidP="00536DB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36DB3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B3" w:rsidRPr="00536DB3" w:rsidRDefault="00536DB3" w:rsidP="00536DB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36DB3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</w:tr>
      <w:tr w:rsidR="00F6114E" w:rsidRPr="004C5998" w:rsidTr="00207FF6">
        <w:trPr>
          <w:gridBefore w:val="1"/>
          <w:gridAfter w:val="1"/>
          <w:wBefore w:w="342" w:type="dxa"/>
          <w:wAfter w:w="766" w:type="dxa"/>
          <w:trHeight w:val="315"/>
          <w:jc w:val="center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E48" w:rsidRDefault="00F6114E" w:rsidP="00F46E4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4C5998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Wymogi dla sprzętu medycznego z zadania nr </w:t>
            </w:r>
            <w:r w:rsidR="00536DB3"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  <w:r w:rsidRPr="004C5998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 w:rsidR="00F46E48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oraz parametr podlegający ocenie </w:t>
            </w:r>
            <w:r w:rsidR="00F46E48" w:rsidRPr="004C5998">
              <w:rPr>
                <w:rFonts w:ascii="Tahoma" w:eastAsia="Times New Roman" w:hAnsi="Tahoma" w:cs="Tahoma"/>
                <w:b/>
                <w:sz w:val="20"/>
                <w:szCs w:val="20"/>
              </w:rPr>
              <w:t>stanowią załącznik</w:t>
            </w:r>
            <w:r w:rsidR="00F46E48">
              <w:rPr>
                <w:rFonts w:ascii="Tahoma" w:eastAsia="Times New Roman" w:hAnsi="Tahoma" w:cs="Tahoma"/>
                <w:b/>
                <w:sz w:val="20"/>
                <w:szCs w:val="20"/>
              </w:rPr>
              <w:t>i</w:t>
            </w:r>
            <w:r w:rsidR="00F46E48" w:rsidRPr="004C5998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nr 1.</w:t>
            </w:r>
            <w:r w:rsidR="00536DB3">
              <w:rPr>
                <w:rFonts w:ascii="Tahoma" w:eastAsia="Times New Roman" w:hAnsi="Tahoma" w:cs="Tahoma"/>
                <w:b/>
                <w:sz w:val="20"/>
                <w:szCs w:val="20"/>
              </w:rPr>
              <w:t>2</w:t>
            </w:r>
            <w:r w:rsidR="00F46E48" w:rsidRPr="004C5998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 w:rsidR="00F46E48">
              <w:rPr>
                <w:rFonts w:ascii="Tahoma" w:eastAsia="Times New Roman" w:hAnsi="Tahoma" w:cs="Tahoma"/>
                <w:b/>
                <w:sz w:val="20"/>
                <w:szCs w:val="20"/>
              </w:rPr>
              <w:t>oraz 1A do SIWZ, które</w:t>
            </w:r>
            <w:r w:rsidR="00F46E48" w:rsidRPr="004C5998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po wypełnieniu należy załączyć do oferty.</w:t>
            </w:r>
          </w:p>
          <w:p w:rsidR="00536DB3" w:rsidRPr="004C5998" w:rsidRDefault="00536DB3" w:rsidP="00F46E4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  <w:p w:rsidR="00E96B9D" w:rsidRPr="00E96B9D" w:rsidRDefault="00E96B9D" w:rsidP="00E96B9D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</w:rPr>
            </w:pPr>
            <w:r w:rsidRPr="00E96B9D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Uwaga: W zadaniu nr 2 pozycja nr 1 ( 1 szt.) jest finansowana ze środków własnych. Wykonawca zobowiązany jest wystawić protokół odbioru, stanowiący załącznik nr 6.1 do SIWZ. Reszta ilości współfinansowana z EFRR</w:t>
            </w:r>
          </w:p>
          <w:p w:rsidR="00AB3E44" w:rsidRPr="008A380C" w:rsidRDefault="00AB3E44" w:rsidP="00AB3E44">
            <w:pPr>
              <w:spacing w:after="0" w:line="240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</w:rPr>
            </w:pPr>
          </w:p>
          <w:p w:rsidR="00207FF6" w:rsidRPr="002B1985" w:rsidRDefault="00207FF6" w:rsidP="00207F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207FF6" w:rsidRDefault="00207FF6" w:rsidP="0063670C"/>
    <w:sectPr w:rsidR="00207FF6" w:rsidSect="002B1985">
      <w:headerReference w:type="default" r:id="rId8"/>
      <w:footerReference w:type="default" r:id="rId9"/>
      <w:pgSz w:w="11906" w:h="16838"/>
      <w:pgMar w:top="992" w:right="1134" w:bottom="7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38B" w:rsidRDefault="0066738B" w:rsidP="008C48E1">
      <w:pPr>
        <w:spacing w:after="0" w:line="240" w:lineRule="auto"/>
      </w:pPr>
      <w:r>
        <w:separator/>
      </w:r>
    </w:p>
  </w:endnote>
  <w:endnote w:type="continuationSeparator" w:id="0">
    <w:p w:rsidR="0066738B" w:rsidRDefault="0066738B" w:rsidP="008C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30335"/>
      <w:docPartObj>
        <w:docPartGallery w:val="Page Numbers (Bottom of Page)"/>
        <w:docPartUnique/>
      </w:docPartObj>
    </w:sdtPr>
    <w:sdtEndPr/>
    <w:sdtContent>
      <w:p w:rsidR="0066738B" w:rsidRPr="002B1985" w:rsidRDefault="0066738B" w:rsidP="002B1985">
        <w:pPr>
          <w:pBdr>
            <w:top w:val="single" w:sz="4" w:space="1" w:color="000000"/>
          </w:pBdr>
          <w:tabs>
            <w:tab w:val="center" w:pos="4536"/>
            <w:tab w:val="right" w:pos="9072"/>
          </w:tabs>
          <w:spacing w:after="0"/>
          <w:jc w:val="center"/>
          <w:rPr>
            <w:rFonts w:ascii="Calibri" w:eastAsia="Times New Roman" w:hAnsi="Calibri" w:cs="Calibri"/>
            <w:i/>
            <w:color w:val="244061"/>
            <w:sz w:val="18"/>
            <w:szCs w:val="18"/>
            <w:lang w:eastAsia="ar-SA"/>
          </w:rPr>
        </w:pPr>
        <w:r w:rsidRPr="002B1985">
          <w:rPr>
            <w:rFonts w:ascii="Calibri" w:eastAsia="Times New Roman" w:hAnsi="Calibri" w:cs="Calibri"/>
            <w:i/>
            <w:color w:val="244061"/>
            <w:sz w:val="18"/>
            <w:szCs w:val="18"/>
            <w:lang w:eastAsia="ar-SA"/>
          </w:rPr>
          <w:t>Projekt współfinansowany przez Unię Europejską z Europejskiego Funduszu Rozwoju Regionalnego w ramach Regionalnego Programu Operacyjnego Województwa Zachodniopomorskiego na lata 2007 – 2013</w:t>
        </w:r>
      </w:p>
      <w:p w:rsidR="0066738B" w:rsidRPr="002B1985" w:rsidRDefault="0066738B" w:rsidP="002B1985">
        <w:pPr>
          <w:pBdr>
            <w:top w:val="single" w:sz="4" w:space="1" w:color="000000"/>
          </w:pBdr>
          <w:spacing w:after="0" w:line="240" w:lineRule="auto"/>
          <w:jc w:val="center"/>
          <w:rPr>
            <w:rFonts w:ascii="Calibri" w:eastAsia="Times New Roman" w:hAnsi="Calibri" w:cs="Tahoma"/>
            <w:bCs/>
            <w:sz w:val="16"/>
            <w:szCs w:val="16"/>
            <w:lang w:eastAsia="ar-SA"/>
          </w:rPr>
        </w:pPr>
        <w:r w:rsidRPr="002B1985">
          <w:rPr>
            <w:rFonts w:ascii="Calibri" w:eastAsia="Times New Roman" w:hAnsi="Calibri" w:cs="Calibri"/>
            <w:i/>
            <w:sz w:val="16"/>
            <w:szCs w:val="16"/>
            <w:lang w:eastAsia="ar-SA"/>
          </w:rPr>
          <w:t>Tytuł projektu: „</w:t>
        </w:r>
        <w:r w:rsidRPr="002B1985">
          <w:rPr>
            <w:rFonts w:ascii="Calibri" w:eastAsia="Times New Roman" w:hAnsi="Calibri" w:cs="Tahoma"/>
            <w:bCs/>
            <w:sz w:val="16"/>
            <w:szCs w:val="16"/>
            <w:lang w:eastAsia="ar-SA"/>
          </w:rPr>
          <w:t>Podniesienie jakości i dostępności kardiologicznych usług medycznych w SPWSZ w Szczecinie</w:t>
        </w:r>
      </w:p>
      <w:p w:rsidR="0066738B" w:rsidRPr="002B1985" w:rsidRDefault="0066738B" w:rsidP="002B1985">
        <w:pPr>
          <w:pBdr>
            <w:top w:val="single" w:sz="4" w:space="1" w:color="000000"/>
          </w:pBdr>
          <w:spacing w:after="0" w:line="240" w:lineRule="auto"/>
          <w:jc w:val="center"/>
          <w:rPr>
            <w:rFonts w:ascii="Calibri" w:eastAsia="Times New Roman" w:hAnsi="Calibri" w:cs="Calibri"/>
            <w:i/>
            <w:sz w:val="16"/>
            <w:szCs w:val="16"/>
            <w:lang w:eastAsia="ar-SA"/>
          </w:rPr>
        </w:pPr>
        <w:r w:rsidRPr="002B1985">
          <w:rPr>
            <w:rFonts w:ascii="Calibri" w:eastAsia="Times New Roman" w:hAnsi="Calibri" w:cs="Tahoma"/>
            <w:bCs/>
            <w:sz w:val="16"/>
            <w:szCs w:val="16"/>
            <w:lang w:eastAsia="ar-SA"/>
          </w:rPr>
          <w:t>poprzez modernizację szpitalnych oddziałów kardiologicznych</w:t>
        </w:r>
        <w:r w:rsidRPr="002B1985">
          <w:rPr>
            <w:rFonts w:ascii="Calibri" w:eastAsia="Times New Roman" w:hAnsi="Calibri" w:cs="Calibri"/>
            <w:i/>
            <w:sz w:val="16"/>
            <w:szCs w:val="16"/>
            <w:lang w:eastAsia="ar-SA"/>
          </w:rPr>
          <w:t>”</w:t>
        </w:r>
      </w:p>
      <w:p w:rsidR="0066738B" w:rsidRPr="002B1985" w:rsidRDefault="0066738B" w:rsidP="002B1985">
        <w:pPr>
          <w:pBdr>
            <w:top w:val="single" w:sz="4" w:space="1" w:color="000000"/>
          </w:pBd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Calibri" w:eastAsia="Times New Roman" w:hAnsi="Calibri" w:cs="Calibri"/>
            <w:i/>
            <w:sz w:val="16"/>
            <w:szCs w:val="16"/>
            <w:lang w:eastAsia="ar-SA"/>
          </w:rPr>
        </w:pPr>
        <w:r w:rsidRPr="002B1985">
          <w:rPr>
            <w:rFonts w:ascii="Calibri" w:eastAsia="Times New Roman" w:hAnsi="Calibri" w:cs="Calibri"/>
            <w:i/>
            <w:sz w:val="16"/>
            <w:szCs w:val="16"/>
            <w:lang w:eastAsia="ar-SA"/>
          </w:rPr>
          <w:t>Nazwa beneficjenta: Samodzielny Publiczny Wojewódzki Szpital Zespolony w Szczecinie”</w:t>
        </w:r>
      </w:p>
      <w:p w:rsidR="0066738B" w:rsidRDefault="0066738B" w:rsidP="002B1985">
        <w:pPr>
          <w:pBdr>
            <w:top w:val="single" w:sz="4" w:space="1" w:color="000000"/>
          </w:pBd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Calibri" w:eastAsia="Times New Roman" w:hAnsi="Calibri" w:cs="Calibri"/>
            <w:i/>
            <w:sz w:val="16"/>
            <w:szCs w:val="16"/>
            <w:lang w:eastAsia="ar-SA"/>
          </w:rPr>
        </w:pPr>
        <w:r w:rsidRPr="002B1985">
          <w:rPr>
            <w:rFonts w:ascii="Calibri" w:eastAsia="Times New Roman" w:hAnsi="Calibri" w:cs="Calibri"/>
            <w:i/>
            <w:sz w:val="16"/>
            <w:szCs w:val="16"/>
            <w:lang w:eastAsia="ar-SA"/>
          </w:rPr>
          <w:t>Nr Umowy: UDA-RPZP.07.02.01-32-004/14-00 z dnia 14.11.2014r.</w:t>
        </w:r>
      </w:p>
      <w:p w:rsidR="0066738B" w:rsidRPr="0036612C" w:rsidRDefault="0066738B" w:rsidP="002B1985">
        <w:pPr>
          <w:pBdr>
            <w:top w:val="single" w:sz="4" w:space="1" w:color="000000"/>
          </w:pBdr>
          <w:tabs>
            <w:tab w:val="center" w:pos="4536"/>
            <w:tab w:val="right" w:pos="9072"/>
          </w:tabs>
          <w:spacing w:after="0" w:line="240" w:lineRule="auto"/>
          <w:rPr>
            <w:rFonts w:ascii="Calibri" w:eastAsia="Times New Roman" w:hAnsi="Calibri" w:cs="Calibri"/>
            <w:i/>
            <w:sz w:val="16"/>
            <w:szCs w:val="16"/>
            <w:lang w:eastAsia="ar-SA"/>
          </w:rPr>
        </w:pPr>
        <w:r w:rsidRPr="0036612C">
          <w:rPr>
            <w:rFonts w:ascii="Tahoma" w:hAnsi="Tahoma" w:cs="Tahoma"/>
            <w:sz w:val="18"/>
            <w:szCs w:val="18"/>
          </w:rPr>
          <w:t>znak sprawy: NZ/220/</w:t>
        </w:r>
        <w:r w:rsidR="005A1D00">
          <w:rPr>
            <w:rFonts w:ascii="Tahoma" w:hAnsi="Tahoma" w:cs="Tahoma"/>
            <w:sz w:val="18"/>
            <w:szCs w:val="18"/>
          </w:rPr>
          <w:t>8</w:t>
        </w:r>
        <w:r w:rsidR="001E6721">
          <w:rPr>
            <w:rFonts w:ascii="Tahoma" w:hAnsi="Tahoma" w:cs="Tahoma"/>
            <w:sz w:val="18"/>
            <w:szCs w:val="18"/>
          </w:rPr>
          <w:t>6</w:t>
        </w:r>
        <w:r w:rsidRPr="0036612C">
          <w:rPr>
            <w:rFonts w:ascii="Tahoma" w:hAnsi="Tahoma" w:cs="Tahoma"/>
            <w:sz w:val="18"/>
            <w:szCs w:val="18"/>
          </w:rPr>
          <w:t>/2015</w:t>
        </w:r>
      </w:p>
      <w:p w:rsidR="0066738B" w:rsidRDefault="0066738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67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738B" w:rsidRDefault="0066738B" w:rsidP="00DA72E3">
    <w:pPr>
      <w:pStyle w:val="Stopka"/>
      <w:tabs>
        <w:tab w:val="clear" w:pos="4536"/>
        <w:tab w:val="clear" w:pos="9072"/>
        <w:tab w:val="left" w:pos="198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38B" w:rsidRDefault="0066738B" w:rsidP="008C48E1">
      <w:pPr>
        <w:spacing w:after="0" w:line="240" w:lineRule="auto"/>
      </w:pPr>
      <w:r>
        <w:separator/>
      </w:r>
    </w:p>
  </w:footnote>
  <w:footnote w:type="continuationSeparator" w:id="0">
    <w:p w:rsidR="0066738B" w:rsidRDefault="0066738B" w:rsidP="008C4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38B" w:rsidRDefault="0066738B" w:rsidP="008C48E1">
    <w:pPr>
      <w:pStyle w:val="Nagwek"/>
      <w:jc w:val="center"/>
    </w:pPr>
    <w:r>
      <w:rPr>
        <w:rFonts w:ascii="Calibri" w:hAnsi="Calibri"/>
        <w:noProof/>
      </w:rPr>
      <w:drawing>
        <wp:inline distT="0" distB="0" distL="0" distR="0">
          <wp:extent cx="5736590" cy="62992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6738B" w:rsidRDefault="006673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0D1F"/>
    <w:rsid w:val="00015008"/>
    <w:rsid w:val="00040F53"/>
    <w:rsid w:val="00071C7B"/>
    <w:rsid w:val="00097B90"/>
    <w:rsid w:val="000B2515"/>
    <w:rsid w:val="000C68F7"/>
    <w:rsid w:val="00101E40"/>
    <w:rsid w:val="00113324"/>
    <w:rsid w:val="00113F73"/>
    <w:rsid w:val="00121700"/>
    <w:rsid w:val="001231C6"/>
    <w:rsid w:val="001755FA"/>
    <w:rsid w:val="001E6721"/>
    <w:rsid w:val="001F75B1"/>
    <w:rsid w:val="00207FF6"/>
    <w:rsid w:val="00217AC1"/>
    <w:rsid w:val="00245439"/>
    <w:rsid w:val="00264BBC"/>
    <w:rsid w:val="002678E7"/>
    <w:rsid w:val="002728D4"/>
    <w:rsid w:val="00290C31"/>
    <w:rsid w:val="002A54B8"/>
    <w:rsid w:val="002B1985"/>
    <w:rsid w:val="002B1E37"/>
    <w:rsid w:val="002D2F01"/>
    <w:rsid w:val="002E1EC2"/>
    <w:rsid w:val="00316DBE"/>
    <w:rsid w:val="003178F4"/>
    <w:rsid w:val="00325913"/>
    <w:rsid w:val="003366B0"/>
    <w:rsid w:val="0036612C"/>
    <w:rsid w:val="0039519F"/>
    <w:rsid w:val="003978C9"/>
    <w:rsid w:val="003A4F70"/>
    <w:rsid w:val="003F38D3"/>
    <w:rsid w:val="0040410C"/>
    <w:rsid w:val="0044701B"/>
    <w:rsid w:val="004C0282"/>
    <w:rsid w:val="004C5998"/>
    <w:rsid w:val="00505379"/>
    <w:rsid w:val="00510418"/>
    <w:rsid w:val="00527AA6"/>
    <w:rsid w:val="00536DB3"/>
    <w:rsid w:val="00565E3C"/>
    <w:rsid w:val="0058256B"/>
    <w:rsid w:val="005A1D00"/>
    <w:rsid w:val="005A25DD"/>
    <w:rsid w:val="005A4CC2"/>
    <w:rsid w:val="00600484"/>
    <w:rsid w:val="00606B55"/>
    <w:rsid w:val="00635529"/>
    <w:rsid w:val="0063670C"/>
    <w:rsid w:val="00641E91"/>
    <w:rsid w:val="00645F84"/>
    <w:rsid w:val="00664F0B"/>
    <w:rsid w:val="0066738B"/>
    <w:rsid w:val="0068097A"/>
    <w:rsid w:val="00683385"/>
    <w:rsid w:val="006A69D3"/>
    <w:rsid w:val="006D209D"/>
    <w:rsid w:val="006F54CD"/>
    <w:rsid w:val="0076330B"/>
    <w:rsid w:val="00786F49"/>
    <w:rsid w:val="007933FA"/>
    <w:rsid w:val="007A2F6F"/>
    <w:rsid w:val="007A3A58"/>
    <w:rsid w:val="007A6BFD"/>
    <w:rsid w:val="007C5310"/>
    <w:rsid w:val="007C60B2"/>
    <w:rsid w:val="007D29EB"/>
    <w:rsid w:val="007D5A24"/>
    <w:rsid w:val="007E0D1F"/>
    <w:rsid w:val="007E7909"/>
    <w:rsid w:val="007F666B"/>
    <w:rsid w:val="0080796F"/>
    <w:rsid w:val="00820BE7"/>
    <w:rsid w:val="008361F9"/>
    <w:rsid w:val="00861E1B"/>
    <w:rsid w:val="00892378"/>
    <w:rsid w:val="008A380C"/>
    <w:rsid w:val="008B5749"/>
    <w:rsid w:val="008C48E1"/>
    <w:rsid w:val="008C67EE"/>
    <w:rsid w:val="008D6B7B"/>
    <w:rsid w:val="008E71EA"/>
    <w:rsid w:val="00910F05"/>
    <w:rsid w:val="00946859"/>
    <w:rsid w:val="00991521"/>
    <w:rsid w:val="009A140F"/>
    <w:rsid w:val="009A31D7"/>
    <w:rsid w:val="009F28BD"/>
    <w:rsid w:val="00A219E8"/>
    <w:rsid w:val="00A269BD"/>
    <w:rsid w:val="00A40B4C"/>
    <w:rsid w:val="00A47C5E"/>
    <w:rsid w:val="00A830C5"/>
    <w:rsid w:val="00A92B77"/>
    <w:rsid w:val="00A9469C"/>
    <w:rsid w:val="00AB3E44"/>
    <w:rsid w:val="00AD3C3F"/>
    <w:rsid w:val="00AD410B"/>
    <w:rsid w:val="00AE5DF1"/>
    <w:rsid w:val="00AF3389"/>
    <w:rsid w:val="00B20D08"/>
    <w:rsid w:val="00BE1124"/>
    <w:rsid w:val="00BE49AC"/>
    <w:rsid w:val="00BF71CD"/>
    <w:rsid w:val="00C6614E"/>
    <w:rsid w:val="00C66405"/>
    <w:rsid w:val="00CC02BB"/>
    <w:rsid w:val="00CE7AE6"/>
    <w:rsid w:val="00D02028"/>
    <w:rsid w:val="00D0229E"/>
    <w:rsid w:val="00D10CF4"/>
    <w:rsid w:val="00DA2212"/>
    <w:rsid w:val="00DA72E3"/>
    <w:rsid w:val="00DB0B77"/>
    <w:rsid w:val="00E04016"/>
    <w:rsid w:val="00E12C82"/>
    <w:rsid w:val="00E45D22"/>
    <w:rsid w:val="00E96B9D"/>
    <w:rsid w:val="00EC52DB"/>
    <w:rsid w:val="00F11A07"/>
    <w:rsid w:val="00F46E48"/>
    <w:rsid w:val="00F6114E"/>
    <w:rsid w:val="00FC129B"/>
    <w:rsid w:val="00FD2FD3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9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E0D1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C4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8E1"/>
  </w:style>
  <w:style w:type="paragraph" w:styleId="Stopka">
    <w:name w:val="footer"/>
    <w:basedOn w:val="Normalny"/>
    <w:link w:val="StopkaZnak"/>
    <w:unhideWhenUsed/>
    <w:rsid w:val="008C4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C48E1"/>
  </w:style>
  <w:style w:type="paragraph" w:styleId="Tekstdymka">
    <w:name w:val="Balloon Text"/>
    <w:basedOn w:val="Normalny"/>
    <w:link w:val="TekstdymkaZnak"/>
    <w:uiPriority w:val="99"/>
    <w:semiHidden/>
    <w:unhideWhenUsed/>
    <w:rsid w:val="008C4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48E1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DB0B77"/>
  </w:style>
  <w:style w:type="character" w:styleId="Hipercze">
    <w:name w:val="Hyperlink"/>
    <w:basedOn w:val="Domylnaczcionkaakapitu"/>
    <w:uiPriority w:val="99"/>
    <w:semiHidden/>
    <w:unhideWhenUsed/>
    <w:rsid w:val="00DB0B7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B0B77"/>
    <w:rPr>
      <w:color w:val="800080"/>
      <w:u w:val="single"/>
    </w:rPr>
  </w:style>
  <w:style w:type="paragraph" w:customStyle="1" w:styleId="font5">
    <w:name w:val="font5"/>
    <w:basedOn w:val="Normalny"/>
    <w:rsid w:val="00DB0B7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ny"/>
    <w:rsid w:val="00DB0B7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font7">
    <w:name w:val="font7"/>
    <w:basedOn w:val="Normalny"/>
    <w:rsid w:val="00DB0B7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Normalny"/>
    <w:rsid w:val="00DB0B7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66">
    <w:name w:val="xl66"/>
    <w:basedOn w:val="Normalny"/>
    <w:rsid w:val="00DB0B7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67">
    <w:name w:val="xl67"/>
    <w:basedOn w:val="Normalny"/>
    <w:rsid w:val="00DB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68">
    <w:name w:val="xl68"/>
    <w:basedOn w:val="Normalny"/>
    <w:rsid w:val="00DB0B7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69">
    <w:name w:val="xl69"/>
    <w:basedOn w:val="Normalny"/>
    <w:rsid w:val="00DB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70">
    <w:name w:val="xl70"/>
    <w:basedOn w:val="Normalny"/>
    <w:rsid w:val="00DB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xl71">
    <w:name w:val="xl71"/>
    <w:basedOn w:val="Normalny"/>
    <w:rsid w:val="00DB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72">
    <w:name w:val="xl72"/>
    <w:basedOn w:val="Normalny"/>
    <w:rsid w:val="00DB0B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xl73">
    <w:name w:val="xl73"/>
    <w:basedOn w:val="Normalny"/>
    <w:rsid w:val="00DB0B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xl74">
    <w:name w:val="xl74"/>
    <w:basedOn w:val="Normalny"/>
    <w:rsid w:val="00DB0B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xl75">
    <w:name w:val="xl75"/>
    <w:basedOn w:val="Normalny"/>
    <w:rsid w:val="00DB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76">
    <w:name w:val="xl76"/>
    <w:basedOn w:val="Normalny"/>
    <w:rsid w:val="00DB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xl77">
    <w:name w:val="xl77"/>
    <w:basedOn w:val="Normalny"/>
    <w:rsid w:val="00DB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xl78">
    <w:name w:val="xl78"/>
    <w:basedOn w:val="Normalny"/>
    <w:rsid w:val="00DB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xl79">
    <w:name w:val="xl79"/>
    <w:basedOn w:val="Normalny"/>
    <w:rsid w:val="00DB0B77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xl80">
    <w:name w:val="xl80"/>
    <w:basedOn w:val="Normalny"/>
    <w:rsid w:val="00DB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81">
    <w:name w:val="xl81"/>
    <w:basedOn w:val="Normalny"/>
    <w:rsid w:val="00DB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82">
    <w:name w:val="xl82"/>
    <w:basedOn w:val="Normalny"/>
    <w:rsid w:val="00DB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83">
    <w:name w:val="xl83"/>
    <w:basedOn w:val="Normalny"/>
    <w:rsid w:val="00DB0B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84">
    <w:name w:val="xl84"/>
    <w:basedOn w:val="Normalny"/>
    <w:rsid w:val="00DB0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85">
    <w:name w:val="xl85"/>
    <w:basedOn w:val="Normalny"/>
    <w:rsid w:val="00DB0B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86">
    <w:name w:val="xl86"/>
    <w:basedOn w:val="Normalny"/>
    <w:rsid w:val="00DB0B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87">
    <w:name w:val="xl87"/>
    <w:basedOn w:val="Normalny"/>
    <w:rsid w:val="00DB0B7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xl88">
    <w:name w:val="xl88"/>
    <w:basedOn w:val="Normalny"/>
    <w:rsid w:val="00DB0B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89">
    <w:name w:val="xl89"/>
    <w:basedOn w:val="Normalny"/>
    <w:rsid w:val="00DB0B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90">
    <w:name w:val="xl90"/>
    <w:basedOn w:val="Normalny"/>
    <w:rsid w:val="00DB0B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91">
    <w:name w:val="xl91"/>
    <w:basedOn w:val="Normalny"/>
    <w:rsid w:val="00DB0B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92">
    <w:name w:val="xl92"/>
    <w:basedOn w:val="Normalny"/>
    <w:rsid w:val="00DB0B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93">
    <w:name w:val="xl93"/>
    <w:basedOn w:val="Normalny"/>
    <w:rsid w:val="00DB0B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94">
    <w:name w:val="xl94"/>
    <w:basedOn w:val="Normalny"/>
    <w:rsid w:val="00DB0B77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95">
    <w:name w:val="xl95"/>
    <w:basedOn w:val="Normalny"/>
    <w:rsid w:val="00DB0B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96">
    <w:name w:val="xl96"/>
    <w:basedOn w:val="Normalny"/>
    <w:rsid w:val="00DB0B7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20"/>
      <w:szCs w:val="20"/>
    </w:rPr>
  </w:style>
  <w:style w:type="paragraph" w:customStyle="1" w:styleId="xl97">
    <w:name w:val="xl97"/>
    <w:basedOn w:val="Normalny"/>
    <w:rsid w:val="00DB0B7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20"/>
      <w:szCs w:val="20"/>
    </w:rPr>
  </w:style>
  <w:style w:type="paragraph" w:customStyle="1" w:styleId="xl98">
    <w:name w:val="xl98"/>
    <w:basedOn w:val="Normalny"/>
    <w:rsid w:val="00DB0B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xl65">
    <w:name w:val="xl65"/>
    <w:basedOn w:val="Normalny"/>
    <w:rsid w:val="004C0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99">
    <w:name w:val="xl99"/>
    <w:basedOn w:val="Normalny"/>
    <w:rsid w:val="004C028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xl100">
    <w:name w:val="xl100"/>
    <w:basedOn w:val="Normalny"/>
    <w:rsid w:val="004C0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01">
    <w:name w:val="xl101"/>
    <w:basedOn w:val="Normalny"/>
    <w:rsid w:val="004C02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02">
    <w:name w:val="xl102"/>
    <w:basedOn w:val="Normalny"/>
    <w:rsid w:val="004C02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103">
    <w:name w:val="xl103"/>
    <w:basedOn w:val="Normalny"/>
    <w:rsid w:val="004C02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04">
    <w:name w:val="xl104"/>
    <w:basedOn w:val="Normalny"/>
    <w:rsid w:val="004C02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105">
    <w:name w:val="xl105"/>
    <w:basedOn w:val="Normalny"/>
    <w:rsid w:val="004C02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106">
    <w:name w:val="xl106"/>
    <w:basedOn w:val="Normalny"/>
    <w:rsid w:val="004C02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107">
    <w:name w:val="xl107"/>
    <w:basedOn w:val="Normalny"/>
    <w:rsid w:val="004C0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108">
    <w:name w:val="xl108"/>
    <w:basedOn w:val="Normalny"/>
    <w:rsid w:val="004C028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xl109">
    <w:name w:val="xl109"/>
    <w:basedOn w:val="Normalny"/>
    <w:rsid w:val="004C02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110">
    <w:name w:val="xl110"/>
    <w:basedOn w:val="Normalny"/>
    <w:rsid w:val="004C02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11">
    <w:name w:val="xl111"/>
    <w:basedOn w:val="Normalny"/>
    <w:rsid w:val="004C02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112">
    <w:name w:val="xl112"/>
    <w:basedOn w:val="Normalny"/>
    <w:rsid w:val="004C02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xl113">
    <w:name w:val="xl113"/>
    <w:basedOn w:val="Normalny"/>
    <w:rsid w:val="004C0282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114">
    <w:name w:val="xl114"/>
    <w:basedOn w:val="Normalny"/>
    <w:rsid w:val="004C02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xl115">
    <w:name w:val="xl115"/>
    <w:basedOn w:val="Normalny"/>
    <w:rsid w:val="004C02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116">
    <w:name w:val="xl116"/>
    <w:basedOn w:val="Normalny"/>
    <w:rsid w:val="004C02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xl117">
    <w:name w:val="xl117"/>
    <w:basedOn w:val="Normalny"/>
    <w:rsid w:val="004C02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118">
    <w:name w:val="xl118"/>
    <w:basedOn w:val="Normalny"/>
    <w:rsid w:val="004C02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119">
    <w:name w:val="xl119"/>
    <w:basedOn w:val="Normalny"/>
    <w:rsid w:val="004C0282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120">
    <w:name w:val="xl120"/>
    <w:basedOn w:val="Normalny"/>
    <w:rsid w:val="004C02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121">
    <w:name w:val="xl121"/>
    <w:basedOn w:val="Normalny"/>
    <w:rsid w:val="004C0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xl122">
    <w:name w:val="xl122"/>
    <w:basedOn w:val="Normalny"/>
    <w:rsid w:val="004C0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23">
    <w:name w:val="xl123"/>
    <w:basedOn w:val="Normalny"/>
    <w:rsid w:val="004C02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124">
    <w:name w:val="xl124"/>
    <w:basedOn w:val="Normalny"/>
    <w:rsid w:val="004C02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125">
    <w:name w:val="xl125"/>
    <w:basedOn w:val="Normalny"/>
    <w:rsid w:val="004C02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xl126">
    <w:name w:val="xl126"/>
    <w:basedOn w:val="Normalny"/>
    <w:rsid w:val="004C02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xl127">
    <w:name w:val="xl127"/>
    <w:basedOn w:val="Normalny"/>
    <w:rsid w:val="004C02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xl128">
    <w:name w:val="xl128"/>
    <w:basedOn w:val="Normalny"/>
    <w:rsid w:val="004C0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xl129">
    <w:name w:val="xl129"/>
    <w:basedOn w:val="Normalny"/>
    <w:rsid w:val="004C02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xl130">
    <w:name w:val="xl130"/>
    <w:basedOn w:val="Normalny"/>
    <w:rsid w:val="004C02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xl131">
    <w:name w:val="xl131"/>
    <w:basedOn w:val="Normalny"/>
    <w:rsid w:val="004C02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132">
    <w:name w:val="xl132"/>
    <w:basedOn w:val="Normalny"/>
    <w:rsid w:val="004C02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33">
    <w:name w:val="xl133"/>
    <w:basedOn w:val="Normalny"/>
    <w:rsid w:val="004C02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34">
    <w:name w:val="xl134"/>
    <w:basedOn w:val="Normalny"/>
    <w:rsid w:val="004C02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35">
    <w:name w:val="xl135"/>
    <w:basedOn w:val="Normalny"/>
    <w:rsid w:val="004C02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136">
    <w:name w:val="xl136"/>
    <w:basedOn w:val="Normalny"/>
    <w:rsid w:val="004C02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137">
    <w:name w:val="xl137"/>
    <w:basedOn w:val="Normalny"/>
    <w:rsid w:val="004C02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38">
    <w:name w:val="xl138"/>
    <w:basedOn w:val="Normalny"/>
    <w:rsid w:val="004C02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39">
    <w:name w:val="xl139"/>
    <w:basedOn w:val="Normalny"/>
    <w:rsid w:val="004C028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140">
    <w:name w:val="xl140"/>
    <w:basedOn w:val="Normalny"/>
    <w:rsid w:val="004C02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141">
    <w:name w:val="xl141"/>
    <w:basedOn w:val="Normalny"/>
    <w:rsid w:val="004C02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xl142">
    <w:name w:val="xl142"/>
    <w:basedOn w:val="Normalny"/>
    <w:rsid w:val="004C02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xl143">
    <w:name w:val="xl143"/>
    <w:basedOn w:val="Normalny"/>
    <w:rsid w:val="004C028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xl144">
    <w:name w:val="xl144"/>
    <w:basedOn w:val="Normalny"/>
    <w:rsid w:val="004C028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xl145">
    <w:name w:val="xl145"/>
    <w:basedOn w:val="Normalny"/>
    <w:rsid w:val="004C02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xl146">
    <w:name w:val="xl146"/>
    <w:basedOn w:val="Normalny"/>
    <w:rsid w:val="004C02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xl147">
    <w:name w:val="xl147"/>
    <w:basedOn w:val="Normalny"/>
    <w:rsid w:val="004C02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148">
    <w:name w:val="xl148"/>
    <w:basedOn w:val="Normalny"/>
    <w:rsid w:val="004C02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3626B-4165-456D-9FCE-97D476033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mularska</dc:creator>
  <cp:keywords/>
  <dc:description/>
  <cp:lastModifiedBy>Agnieszka Wielgosz</cp:lastModifiedBy>
  <cp:revision>81</cp:revision>
  <cp:lastPrinted>2015-09-02T05:54:00Z</cp:lastPrinted>
  <dcterms:created xsi:type="dcterms:W3CDTF">2014-11-19T11:00:00Z</dcterms:created>
  <dcterms:modified xsi:type="dcterms:W3CDTF">2015-09-02T05:54:00Z</dcterms:modified>
</cp:coreProperties>
</file>